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74" w:rsidRPr="00CC67DB" w:rsidRDefault="00D61274" w:rsidP="00D61274">
      <w:pPr>
        <w:jc w:val="center"/>
        <w:rPr>
          <w:b/>
          <w:smallCaps/>
        </w:rPr>
      </w:pPr>
      <w:r w:rsidRPr="00CC67DB">
        <w:rPr>
          <w:b/>
          <w:smallCaps/>
        </w:rPr>
        <w:t>Előterjesztés</w:t>
      </w:r>
    </w:p>
    <w:p w:rsidR="00D61274" w:rsidRPr="00CC67DB" w:rsidRDefault="00D61274" w:rsidP="00D61274">
      <w:pPr>
        <w:jc w:val="center"/>
      </w:pPr>
      <w:r w:rsidRPr="00CC67DB">
        <w:rPr>
          <w:b/>
        </w:rPr>
        <w:t>Kötelező felvételt biztosító általános iskolák körzethatár-tervezetének megvitatása</w:t>
      </w:r>
    </w:p>
    <w:p w:rsidR="00D61274" w:rsidRPr="00CC67DB" w:rsidRDefault="00D61274" w:rsidP="00D61274">
      <w:pPr>
        <w:jc w:val="center"/>
        <w:rPr>
          <w:b/>
          <w:smallCaps/>
        </w:rPr>
      </w:pPr>
    </w:p>
    <w:p w:rsidR="00D61274" w:rsidRPr="00CC67DB" w:rsidRDefault="00D61274" w:rsidP="00D61274">
      <w:pPr>
        <w:jc w:val="both"/>
        <w:rPr>
          <w:b/>
          <w:smallCaps/>
        </w:rPr>
      </w:pPr>
    </w:p>
    <w:p w:rsidR="00D61274" w:rsidRPr="00CC67DB" w:rsidRDefault="00D61274" w:rsidP="00D61274">
      <w:pPr>
        <w:jc w:val="both"/>
        <w:rPr>
          <w:b/>
          <w:smallCaps/>
        </w:rPr>
      </w:pPr>
    </w:p>
    <w:p w:rsidR="00D61274" w:rsidRPr="00CC67DB" w:rsidRDefault="00D61274" w:rsidP="00D61274">
      <w:pPr>
        <w:jc w:val="both"/>
      </w:pPr>
      <w:r w:rsidRPr="00CC67DB">
        <w:t>Tisztelt Képviselő-testület!</w:t>
      </w:r>
    </w:p>
    <w:p w:rsidR="00D61274" w:rsidRPr="00CC67DB" w:rsidRDefault="00D61274" w:rsidP="00D61274">
      <w:pPr>
        <w:jc w:val="both"/>
      </w:pPr>
    </w:p>
    <w:p w:rsidR="00D61274" w:rsidRPr="00CC67DB" w:rsidRDefault="00D61274" w:rsidP="00D61274">
      <w:pPr>
        <w:jc w:val="both"/>
      </w:pPr>
      <w:r w:rsidRPr="00CC67DB">
        <w:t xml:space="preserve">A nemzeti köznevelésről szóló 2011. évi CXC törvény 50. § (8) bekezdése alapján a kormányhivatal meghatározza és közzéteszi az iskolák felvételi körzetét. </w:t>
      </w:r>
    </w:p>
    <w:p w:rsidR="00D61274" w:rsidRPr="00CC67DB" w:rsidRDefault="00D61274" w:rsidP="00D61274">
      <w:pPr>
        <w:jc w:val="both"/>
      </w:pPr>
      <w:r w:rsidRPr="00CC67DB">
        <w:t xml:space="preserve">A nevelési-oktatási intézmények működéséről és a köznevelési intézmények névhasználatáról szóló 20/2012. (VII.31.) EMMI rendelet 24 § (1) bekezdése szerint eljárva a felvételi körzetek megállapításához a Veszprém Megyei Kormányhivatal minden év november utolsó napjáig </w:t>
      </w:r>
      <w:proofErr w:type="spellStart"/>
      <w:r w:rsidRPr="00CC67DB">
        <w:t>beszerzi</w:t>
      </w:r>
      <w:proofErr w:type="spellEnd"/>
      <w:r w:rsidRPr="00CC67DB">
        <w:t xml:space="preserve"> a Veszprém megyében található valamennyi önkormányzat véleményét.</w:t>
      </w:r>
    </w:p>
    <w:p w:rsidR="00D61274" w:rsidRPr="00CC67DB" w:rsidRDefault="00D61274" w:rsidP="00D61274">
      <w:pPr>
        <w:jc w:val="both"/>
        <w:rPr>
          <w:spacing w:val="-2"/>
        </w:rPr>
      </w:pPr>
      <w:r w:rsidRPr="00CC67DB">
        <w:t xml:space="preserve">A felvételi körzet meghatározására 2016. december 31-ig hatáskörrel rendelkező Veszprém Megyei Kormányhivatal 2016. november 30. napjáig bekérte, és a Veszprémi Járási Hivatalnak átadta az érintett képviselő-testületek véleményét tartalmazó </w:t>
      </w:r>
      <w:proofErr w:type="spellStart"/>
      <w:r w:rsidRPr="00CC67DB">
        <w:t>határozatokat</w:t>
      </w:r>
      <w:proofErr w:type="spellEnd"/>
      <w:r w:rsidRPr="00CC67DB">
        <w:rPr>
          <w:spacing w:val="-2"/>
        </w:rPr>
        <w:t>.</w:t>
      </w:r>
    </w:p>
    <w:p w:rsidR="00D61274" w:rsidRPr="00CC67DB" w:rsidRDefault="00D61274" w:rsidP="00D61274">
      <w:pPr>
        <w:jc w:val="both"/>
        <w:rPr>
          <w:b/>
          <w:spacing w:val="-2"/>
        </w:rPr>
      </w:pPr>
    </w:p>
    <w:p w:rsidR="00D61274" w:rsidRPr="00CC67DB" w:rsidRDefault="00D61274" w:rsidP="00D61274">
      <w:pPr>
        <w:jc w:val="both"/>
        <w:rPr>
          <w:b/>
        </w:rPr>
      </w:pPr>
      <w:r w:rsidRPr="00CC67DB">
        <w:rPr>
          <w:b/>
          <w:spacing w:val="-2"/>
        </w:rPr>
        <w:t>2017. január 1. hatállyal módosult a nevelési-oktatási intézmények működéséről és a köznevelési intézmények névhasználatáról szóló 20/2012. (VIII.31.) EMMI rendelet 24. § (1) bekezdése is, mely szerint a megyeszékhely szerinti járási hivatal január 15-ig tájékoztatja a települési önkormányzatokat a kijelölt körzetek tervezetéről. A véleményezési eljárás ennek alapján egy újabb egyeztetéssel bővült. Ugyanezen rendelet 24. § (1a) bekezdése értelmében a települési önkormányzat a véleményéről, vagy a körzethatárt módosító javaslatról február 15. napjáig tájékoztatja a megyeszékhely szerinti járási hivatalt.</w:t>
      </w:r>
    </w:p>
    <w:p w:rsidR="00D61274" w:rsidRPr="00CC67DB" w:rsidRDefault="00D61274" w:rsidP="00D61274">
      <w:pPr>
        <w:jc w:val="both"/>
      </w:pPr>
    </w:p>
    <w:p w:rsidR="00D61274" w:rsidRPr="00CC67DB" w:rsidRDefault="00D61274" w:rsidP="00D61274">
      <w:pPr>
        <w:jc w:val="both"/>
      </w:pPr>
      <w:r w:rsidRPr="00CC67DB">
        <w:t xml:space="preserve">Az elkészült javaslat </w:t>
      </w:r>
      <w:r w:rsidR="001462B1" w:rsidRPr="00CC67DB">
        <w:t xml:space="preserve">az </w:t>
      </w:r>
      <w:r w:rsidRPr="00CC67DB">
        <w:t>Állami fenntartású, világnézetileg semleges iskola tekintetében:</w:t>
      </w:r>
    </w:p>
    <w:p w:rsidR="001462B1" w:rsidRPr="00CC67DB" w:rsidRDefault="001462B1" w:rsidP="00D61274">
      <w:pPr>
        <w:jc w:val="both"/>
      </w:pPr>
    </w:p>
    <w:p w:rsidR="00D61274" w:rsidRPr="00CC67DB" w:rsidRDefault="00D61274" w:rsidP="00D61274">
      <w:pPr>
        <w:jc w:val="center"/>
        <w:rPr>
          <w:b/>
        </w:rPr>
      </w:pPr>
      <w:r w:rsidRPr="00CC67DB">
        <w:rPr>
          <w:b/>
        </w:rPr>
        <w:t>Település teljes közigazgatási területére vonatkozó felvételi körzetek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9"/>
        <w:gridCol w:w="4943"/>
      </w:tblGrid>
      <w:tr w:rsidR="00D61274" w:rsidRPr="00CC67DB" w:rsidTr="00B30D0B">
        <w:trPr>
          <w:trHeight w:val="305"/>
        </w:trPr>
        <w:tc>
          <w:tcPr>
            <w:tcW w:w="4188" w:type="dxa"/>
            <w:vAlign w:val="center"/>
          </w:tcPr>
          <w:p w:rsidR="00D61274" w:rsidRPr="00CC67DB" w:rsidRDefault="00D61274" w:rsidP="00B30D0B">
            <w:pPr>
              <w:jc w:val="center"/>
            </w:pPr>
            <w:r w:rsidRPr="00CC67DB">
              <w:t>Település</w:t>
            </w:r>
          </w:p>
        </w:tc>
        <w:tc>
          <w:tcPr>
            <w:tcW w:w="5022" w:type="dxa"/>
            <w:vAlign w:val="center"/>
          </w:tcPr>
          <w:p w:rsidR="00D61274" w:rsidRPr="00CC67DB" w:rsidRDefault="00D61274" w:rsidP="00B30D0B">
            <w:pPr>
              <w:jc w:val="center"/>
            </w:pPr>
            <w:r w:rsidRPr="00CC67DB">
              <w:t>Kötelező felvételt biztosító iskola</w:t>
            </w:r>
          </w:p>
        </w:tc>
      </w:tr>
      <w:tr w:rsidR="00D61274" w:rsidRPr="00CC67DB" w:rsidTr="00B30D0B">
        <w:trPr>
          <w:trHeight w:val="700"/>
        </w:trPr>
        <w:tc>
          <w:tcPr>
            <w:tcW w:w="4188" w:type="dxa"/>
            <w:vAlign w:val="center"/>
          </w:tcPr>
          <w:p w:rsidR="00D61274" w:rsidRPr="00CC67DB" w:rsidRDefault="006A2FDF" w:rsidP="00B30D0B">
            <w:pPr>
              <w:jc w:val="center"/>
            </w:pPr>
            <w:r w:rsidRPr="00CC67DB">
              <w:t>Litér</w:t>
            </w:r>
          </w:p>
        </w:tc>
        <w:tc>
          <w:tcPr>
            <w:tcW w:w="5022" w:type="dxa"/>
            <w:vAlign w:val="center"/>
          </w:tcPr>
          <w:p w:rsidR="00D61274" w:rsidRPr="00CC67DB" w:rsidRDefault="00D61274" w:rsidP="00B30D0B">
            <w:pPr>
              <w:jc w:val="center"/>
            </w:pPr>
            <w:r w:rsidRPr="00CC67DB">
              <w:t>037162 – Balatonfűzfői Irinyi János Általános Iskola</w:t>
            </w:r>
            <w:r w:rsidRPr="00CC67DB">
              <w:br/>
              <w:t xml:space="preserve"> és Alapfokú Művészeti Iskola</w:t>
            </w:r>
          </w:p>
          <w:p w:rsidR="00D61274" w:rsidRPr="00CC67DB" w:rsidRDefault="00D61274" w:rsidP="00B30D0B">
            <w:pPr>
              <w:jc w:val="center"/>
            </w:pPr>
            <w:r w:rsidRPr="00CC67DB">
              <w:t>8184 Balatonfűzfő, Irinyi utca 2.</w:t>
            </w:r>
          </w:p>
        </w:tc>
      </w:tr>
    </w:tbl>
    <w:p w:rsidR="001462B1" w:rsidRPr="00CC67DB" w:rsidRDefault="001462B1" w:rsidP="00D61274">
      <w:pPr>
        <w:spacing w:before="60"/>
        <w:jc w:val="both"/>
      </w:pPr>
    </w:p>
    <w:p w:rsidR="00D61274" w:rsidRPr="00CC67DB" w:rsidRDefault="00D61274" w:rsidP="00D61274">
      <w:pPr>
        <w:spacing w:before="60"/>
        <w:jc w:val="both"/>
      </w:pPr>
      <w:r w:rsidRPr="00CC67DB">
        <w:t>Nem állami fenntartású, egyházi iskola tekintetében:</w:t>
      </w:r>
    </w:p>
    <w:p w:rsidR="001462B1" w:rsidRPr="00CC67DB" w:rsidRDefault="001462B1" w:rsidP="00D61274">
      <w:pPr>
        <w:spacing w:before="60"/>
        <w:jc w:val="both"/>
      </w:pPr>
    </w:p>
    <w:p w:rsidR="00D61274" w:rsidRPr="00CC67DB" w:rsidRDefault="00D61274" w:rsidP="00D61274">
      <w:pPr>
        <w:jc w:val="center"/>
        <w:rPr>
          <w:b/>
        </w:rPr>
      </w:pPr>
      <w:r w:rsidRPr="00CC67DB">
        <w:rPr>
          <w:b/>
        </w:rPr>
        <w:t xml:space="preserve">Nem állami fenntartó </w:t>
      </w:r>
      <w:proofErr w:type="spellStart"/>
      <w:r w:rsidRPr="00CC67DB">
        <w:rPr>
          <w:b/>
        </w:rPr>
        <w:t>résztvétele</w:t>
      </w:r>
      <w:proofErr w:type="spellEnd"/>
      <w:r w:rsidRPr="00CC67DB">
        <w:rPr>
          <w:b/>
        </w:rPr>
        <w:t xml:space="preserve"> a kötelező felvételt biztosító iskola feladatainak ellátásában (</w:t>
      </w:r>
      <w:proofErr w:type="spellStart"/>
      <w:r w:rsidRPr="00CC67DB">
        <w:rPr>
          <w:b/>
        </w:rPr>
        <w:t>Nkt</w:t>
      </w:r>
      <w:proofErr w:type="spellEnd"/>
      <w:r w:rsidRPr="00CC67DB">
        <w:rPr>
          <w:b/>
        </w:rPr>
        <w:t>. 33. § (1)-(2) bekezdése alapján)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4941"/>
      </w:tblGrid>
      <w:tr w:rsidR="00D61274" w:rsidRPr="00CC67DB" w:rsidTr="00B30D0B">
        <w:trPr>
          <w:trHeight w:val="305"/>
        </w:trPr>
        <w:tc>
          <w:tcPr>
            <w:tcW w:w="4188" w:type="dxa"/>
            <w:vAlign w:val="center"/>
          </w:tcPr>
          <w:p w:rsidR="00D61274" w:rsidRPr="00CC67DB" w:rsidRDefault="00D61274" w:rsidP="00B30D0B">
            <w:pPr>
              <w:jc w:val="center"/>
            </w:pPr>
            <w:r w:rsidRPr="00CC67DB">
              <w:t>Település</w:t>
            </w:r>
          </w:p>
        </w:tc>
        <w:tc>
          <w:tcPr>
            <w:tcW w:w="5022" w:type="dxa"/>
            <w:vAlign w:val="center"/>
          </w:tcPr>
          <w:p w:rsidR="00D61274" w:rsidRPr="00CC67DB" w:rsidRDefault="00D61274" w:rsidP="00B30D0B">
            <w:pPr>
              <w:jc w:val="center"/>
            </w:pPr>
            <w:r w:rsidRPr="00CC67DB">
              <w:t>Kötelező felvételt biztosító iskola</w:t>
            </w:r>
          </w:p>
        </w:tc>
      </w:tr>
      <w:tr w:rsidR="00D61274" w:rsidRPr="00CC67DB" w:rsidTr="00B30D0B">
        <w:trPr>
          <w:trHeight w:val="442"/>
        </w:trPr>
        <w:tc>
          <w:tcPr>
            <w:tcW w:w="4188" w:type="dxa"/>
            <w:vAlign w:val="center"/>
          </w:tcPr>
          <w:p w:rsidR="00D61274" w:rsidRPr="00CC67DB" w:rsidRDefault="006A2FDF" w:rsidP="00B30D0B">
            <w:pPr>
              <w:jc w:val="center"/>
            </w:pPr>
            <w:r w:rsidRPr="00CC67DB">
              <w:t>Litér</w:t>
            </w:r>
          </w:p>
        </w:tc>
        <w:tc>
          <w:tcPr>
            <w:tcW w:w="5022" w:type="dxa"/>
            <w:vAlign w:val="center"/>
          </w:tcPr>
          <w:p w:rsidR="00D61274" w:rsidRPr="00CC67DB" w:rsidRDefault="00D61274" w:rsidP="00B30D0B">
            <w:pPr>
              <w:jc w:val="center"/>
            </w:pPr>
            <w:r w:rsidRPr="00CC67DB">
              <w:t xml:space="preserve">201743 – </w:t>
            </w:r>
            <w:proofErr w:type="spellStart"/>
            <w:r w:rsidRPr="00CC67DB">
              <w:t>Litéri</w:t>
            </w:r>
            <w:proofErr w:type="spellEnd"/>
            <w:r w:rsidRPr="00CC67DB">
              <w:t xml:space="preserve"> Református Általános Iskola</w:t>
            </w:r>
          </w:p>
          <w:p w:rsidR="00D61274" w:rsidRPr="00CC67DB" w:rsidRDefault="00D61274" w:rsidP="00B30D0B">
            <w:pPr>
              <w:jc w:val="center"/>
            </w:pPr>
            <w:r w:rsidRPr="00CC67DB">
              <w:t>8196 Litér, Petőfi u. 8.</w:t>
            </w:r>
          </w:p>
        </w:tc>
      </w:tr>
    </w:tbl>
    <w:p w:rsidR="00D61274" w:rsidRPr="00CC67DB" w:rsidRDefault="00D61274" w:rsidP="00D61274">
      <w:pPr>
        <w:jc w:val="both"/>
      </w:pPr>
    </w:p>
    <w:p w:rsidR="00D61274" w:rsidRPr="00CC67DB" w:rsidRDefault="00D61274" w:rsidP="00D61274">
      <w:pPr>
        <w:jc w:val="both"/>
      </w:pPr>
      <w:r w:rsidRPr="00CC67DB">
        <w:t>A Veszprém Megyei Kormányhivatal által elkészített, a Veszprémi Járási Hivatal által VE-09B/HAT/72-2/2017. ügyszámon megküldött tervezetet elfogadásra javasoljuk.</w:t>
      </w:r>
    </w:p>
    <w:p w:rsidR="00D61274" w:rsidRPr="00CC67DB" w:rsidRDefault="00D61274" w:rsidP="00D61274">
      <w:pPr>
        <w:jc w:val="both"/>
      </w:pPr>
    </w:p>
    <w:p w:rsidR="00D61274" w:rsidRPr="00CC67DB" w:rsidRDefault="006A2FDF" w:rsidP="00D61274">
      <w:pPr>
        <w:jc w:val="both"/>
      </w:pPr>
      <w:r w:rsidRPr="00CC67DB">
        <w:t>Litér, 2017. január 20</w:t>
      </w:r>
      <w:r w:rsidR="00D61274" w:rsidRPr="00CC67DB">
        <w:t>.</w:t>
      </w:r>
    </w:p>
    <w:p w:rsidR="00D61274" w:rsidRPr="00CC67DB" w:rsidRDefault="00D61274" w:rsidP="00D61274">
      <w:pPr>
        <w:jc w:val="both"/>
      </w:pPr>
      <w:r w:rsidRPr="00CC67DB">
        <w:tab/>
      </w:r>
      <w:r w:rsidRPr="00CC67DB">
        <w:tab/>
      </w:r>
      <w:r w:rsidRPr="00CC67DB">
        <w:tab/>
      </w:r>
      <w:r w:rsidRPr="00CC67DB">
        <w:tab/>
      </w:r>
      <w:r w:rsidRPr="00CC67DB">
        <w:tab/>
      </w:r>
      <w:r w:rsidRPr="00CC67DB">
        <w:tab/>
      </w:r>
      <w:r w:rsidRPr="00CC67DB">
        <w:tab/>
      </w:r>
      <w:r w:rsidRPr="00CC67DB">
        <w:tab/>
      </w:r>
      <w:r w:rsidRPr="00CC67DB">
        <w:tab/>
      </w:r>
      <w:r w:rsidR="005D602B" w:rsidRPr="00CC67DB">
        <w:t>Szedlák Attila</w:t>
      </w:r>
    </w:p>
    <w:p w:rsidR="00D61274" w:rsidRPr="00CC67DB" w:rsidRDefault="00D61274" w:rsidP="00D61274">
      <w:pPr>
        <w:jc w:val="both"/>
      </w:pPr>
      <w:r w:rsidRPr="00CC67DB">
        <w:tab/>
      </w:r>
      <w:r w:rsidRPr="00CC67DB">
        <w:tab/>
      </w:r>
      <w:r w:rsidRPr="00CC67DB">
        <w:tab/>
      </w:r>
      <w:r w:rsidRPr="00CC67DB">
        <w:tab/>
      </w:r>
      <w:r w:rsidRPr="00CC67DB">
        <w:tab/>
      </w:r>
      <w:r w:rsidRPr="00CC67DB">
        <w:tab/>
      </w:r>
      <w:r w:rsidRPr="00CC67DB">
        <w:tab/>
      </w:r>
      <w:r w:rsidRPr="00CC67DB">
        <w:tab/>
      </w:r>
      <w:r w:rsidRPr="00CC67DB">
        <w:tab/>
      </w:r>
      <w:r w:rsidR="00361FD9">
        <w:t xml:space="preserve"> </w:t>
      </w:r>
      <w:r w:rsidRPr="00CC67DB">
        <w:t>polgármester</w:t>
      </w:r>
    </w:p>
    <w:p w:rsidR="00D61274" w:rsidRPr="00CC67DB" w:rsidRDefault="00D61274" w:rsidP="00D61274">
      <w:pPr>
        <w:spacing w:line="360" w:lineRule="auto"/>
        <w:jc w:val="both"/>
      </w:pPr>
    </w:p>
    <w:p w:rsidR="00D61274" w:rsidRPr="00CC67DB" w:rsidRDefault="00D61274" w:rsidP="00361FD9">
      <w:pPr>
        <w:spacing w:after="200" w:line="276" w:lineRule="auto"/>
        <w:jc w:val="center"/>
        <w:rPr>
          <w:i/>
        </w:rPr>
      </w:pPr>
      <w:r w:rsidRPr="00CC67DB">
        <w:rPr>
          <w:i/>
        </w:rPr>
        <w:t>Határozati javaslat</w:t>
      </w:r>
    </w:p>
    <w:p w:rsidR="00D61274" w:rsidRPr="00CC67DB" w:rsidRDefault="008335E1" w:rsidP="00D61274">
      <w:pPr>
        <w:jc w:val="center"/>
        <w:rPr>
          <w:b/>
          <w:i/>
        </w:rPr>
      </w:pPr>
      <w:r w:rsidRPr="00CC67DB">
        <w:rPr>
          <w:b/>
          <w:i/>
        </w:rPr>
        <w:t>Litér</w:t>
      </w:r>
      <w:r w:rsidR="00D61274" w:rsidRPr="00CC67DB">
        <w:rPr>
          <w:b/>
          <w:i/>
        </w:rPr>
        <w:t xml:space="preserve"> Község Önkormányzata Képviselő-testületének</w:t>
      </w:r>
    </w:p>
    <w:p w:rsidR="00D61274" w:rsidRPr="00CC67DB" w:rsidRDefault="00D61274" w:rsidP="00D61274">
      <w:pPr>
        <w:jc w:val="center"/>
        <w:rPr>
          <w:b/>
          <w:i/>
        </w:rPr>
      </w:pPr>
      <w:r w:rsidRPr="00CC67DB">
        <w:rPr>
          <w:b/>
          <w:i/>
        </w:rPr>
        <w:t>………./2017. (</w:t>
      </w:r>
      <w:r w:rsidR="008335E1" w:rsidRPr="00CC67DB">
        <w:rPr>
          <w:b/>
          <w:i/>
        </w:rPr>
        <w:t>I.26</w:t>
      </w:r>
      <w:r w:rsidRPr="00CC67DB">
        <w:rPr>
          <w:b/>
          <w:i/>
        </w:rPr>
        <w:t xml:space="preserve">.) </w:t>
      </w:r>
      <w:proofErr w:type="spellStart"/>
      <w:r w:rsidR="008335E1" w:rsidRPr="00CC67DB">
        <w:rPr>
          <w:b/>
          <w:i/>
        </w:rPr>
        <w:t>L</w:t>
      </w:r>
      <w:r w:rsidRPr="00CC67DB">
        <w:rPr>
          <w:b/>
          <w:i/>
        </w:rPr>
        <w:t>kt</w:t>
      </w:r>
      <w:proofErr w:type="spellEnd"/>
      <w:r w:rsidRPr="00CC67DB">
        <w:rPr>
          <w:b/>
          <w:i/>
        </w:rPr>
        <w:t>. határozata</w:t>
      </w:r>
    </w:p>
    <w:p w:rsidR="00D61274" w:rsidRPr="00CC67DB" w:rsidRDefault="00D61274" w:rsidP="00D61274">
      <w:pPr>
        <w:ind w:left="705" w:right="-110" w:hanging="705"/>
        <w:jc w:val="both"/>
        <w:rPr>
          <w:highlight w:val="yellow"/>
        </w:rPr>
      </w:pPr>
    </w:p>
    <w:p w:rsidR="00D61274" w:rsidRPr="00CC67DB" w:rsidRDefault="00D61274" w:rsidP="00D61274">
      <w:pPr>
        <w:ind w:left="705" w:right="-110" w:hanging="705"/>
        <w:jc w:val="both"/>
        <w:rPr>
          <w:highlight w:val="yellow"/>
        </w:rPr>
      </w:pPr>
    </w:p>
    <w:p w:rsidR="00D61274" w:rsidRPr="00CC67DB" w:rsidRDefault="008335E1" w:rsidP="00D61274">
      <w:pPr>
        <w:ind w:left="900" w:right="792"/>
        <w:jc w:val="both"/>
      </w:pPr>
      <w:r w:rsidRPr="00CC67DB">
        <w:t>Litér</w:t>
      </w:r>
      <w:r w:rsidR="00D61274" w:rsidRPr="00CC67DB">
        <w:t xml:space="preserve"> Község Önkormányzata Képviselő-testülete megtárgyalta a VE-09B/HAT/72-2/2017</w:t>
      </w:r>
      <w:r w:rsidRPr="00CC67DB">
        <w:t xml:space="preserve">. </w:t>
      </w:r>
      <w:r w:rsidR="00D61274" w:rsidRPr="00CC67DB">
        <w:t xml:space="preserve">ügyszámú, </w:t>
      </w:r>
      <w:r w:rsidRPr="00CC67DB">
        <w:t>Litér</w:t>
      </w:r>
      <w:r w:rsidR="00D61274" w:rsidRPr="00CC67DB">
        <w:t xml:space="preserve"> tekintetében kötelező felvételt biztosító általános iskolák körzethatárai meghatározásának tervezetét, és elfogadta azt.</w:t>
      </w:r>
      <w:bookmarkStart w:id="0" w:name="_GoBack"/>
      <w:bookmarkEnd w:id="0"/>
    </w:p>
    <w:p w:rsidR="00D61274" w:rsidRPr="00CC67DB" w:rsidRDefault="00D61274" w:rsidP="00D61274">
      <w:pPr>
        <w:ind w:left="900" w:right="792"/>
        <w:jc w:val="both"/>
      </w:pPr>
    </w:p>
    <w:p w:rsidR="00D61274" w:rsidRPr="00CC67DB" w:rsidRDefault="00D61274" w:rsidP="00D61274">
      <w:pPr>
        <w:ind w:left="900" w:right="792"/>
        <w:jc w:val="both"/>
      </w:pPr>
      <w:r w:rsidRPr="00CC67DB">
        <w:t>A Képviselő-testület megbízza a Polgármestert, hogy véleményét a Veszprém Megyei Kormányhivatal Veszprémi Járási Hivatala felé továbbítsa.</w:t>
      </w:r>
    </w:p>
    <w:p w:rsidR="00D61274" w:rsidRPr="00CC67DB" w:rsidRDefault="00D61274" w:rsidP="00D61274">
      <w:pPr>
        <w:ind w:left="900" w:right="792"/>
        <w:jc w:val="both"/>
      </w:pPr>
    </w:p>
    <w:p w:rsidR="00D61274" w:rsidRPr="00CC67DB" w:rsidRDefault="00D61274" w:rsidP="00D61274">
      <w:pPr>
        <w:ind w:left="900" w:right="792"/>
        <w:jc w:val="both"/>
      </w:pPr>
    </w:p>
    <w:p w:rsidR="00D61274" w:rsidRPr="00CC67DB" w:rsidRDefault="00D61274" w:rsidP="00D61274">
      <w:pPr>
        <w:ind w:left="900" w:right="792"/>
        <w:jc w:val="both"/>
      </w:pPr>
      <w:r w:rsidRPr="00CC67DB">
        <w:t>Felelős:</w:t>
      </w:r>
      <w:r w:rsidRPr="00CC67DB">
        <w:tab/>
      </w:r>
      <w:r w:rsidR="008335E1" w:rsidRPr="00CC67DB">
        <w:t xml:space="preserve">Szedlák Attila </w:t>
      </w:r>
      <w:r w:rsidRPr="00CC67DB">
        <w:t>polgármester</w:t>
      </w:r>
    </w:p>
    <w:p w:rsidR="00D61274" w:rsidRPr="00CC67DB" w:rsidRDefault="00D61274" w:rsidP="00D61274">
      <w:pPr>
        <w:ind w:left="900" w:right="792"/>
        <w:jc w:val="both"/>
      </w:pPr>
      <w:r w:rsidRPr="00CC67DB">
        <w:t>Határidő:</w:t>
      </w:r>
      <w:r w:rsidRPr="00CC67DB">
        <w:tab/>
        <w:t>2017. február 15.</w:t>
      </w:r>
    </w:p>
    <w:p w:rsidR="00D61274" w:rsidRPr="00CC67DB" w:rsidRDefault="00D61274" w:rsidP="00D61274">
      <w:pPr>
        <w:jc w:val="both"/>
      </w:pPr>
    </w:p>
    <w:p w:rsidR="00D61274" w:rsidRPr="00CC67DB" w:rsidRDefault="00D61274" w:rsidP="00D61274">
      <w:pPr>
        <w:jc w:val="both"/>
      </w:pPr>
    </w:p>
    <w:p w:rsidR="00FE1CD0" w:rsidRPr="00CC67DB" w:rsidRDefault="00FE1CD0"/>
    <w:sectPr w:rsidR="00FE1CD0" w:rsidRPr="00CC6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74"/>
    <w:rsid w:val="001462B1"/>
    <w:rsid w:val="00361FD9"/>
    <w:rsid w:val="005D602B"/>
    <w:rsid w:val="006A2FDF"/>
    <w:rsid w:val="008335E1"/>
    <w:rsid w:val="00CC67DB"/>
    <w:rsid w:val="00D61274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66B5"/>
  <w15:chartTrackingRefBased/>
  <w15:docId w15:val="{E15F8208-3953-462E-8BA3-2035070F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D61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8</cp:revision>
  <dcterms:created xsi:type="dcterms:W3CDTF">2017-01-19T12:08:00Z</dcterms:created>
  <dcterms:modified xsi:type="dcterms:W3CDTF">2017-01-19T12:16:00Z</dcterms:modified>
</cp:coreProperties>
</file>