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F9" w:rsidRPr="00CF4899" w:rsidRDefault="00246E59" w:rsidP="006837F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mallCaps/>
          <w:shadow/>
          <w:spacing w:val="60"/>
          <w:sz w:val="24"/>
          <w:szCs w:val="24"/>
        </w:rPr>
      </w:pPr>
      <w:r w:rsidRPr="00CF4899">
        <w:rPr>
          <w:b/>
          <w:sz w:val="24"/>
          <w:szCs w:val="24"/>
        </w:rPr>
        <w:t>LITÉRI KÖZÖS ÖNKORMÁNYZATI HIVATAL</w:t>
      </w:r>
    </w:p>
    <w:p w:rsidR="006837F9" w:rsidRPr="00CF4899" w:rsidRDefault="006837F9" w:rsidP="006837F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CF4899">
        <w:rPr>
          <w:b/>
          <w:sz w:val="24"/>
          <w:szCs w:val="24"/>
        </w:rPr>
        <w:t>Beszámoló</w:t>
      </w:r>
    </w:p>
    <w:p w:rsidR="006837F9" w:rsidRPr="00CF4899" w:rsidRDefault="006837F9" w:rsidP="00CF489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CF4899">
        <w:rPr>
          <w:b/>
          <w:sz w:val="24"/>
          <w:szCs w:val="24"/>
        </w:rPr>
        <w:t>a 201</w:t>
      </w:r>
      <w:r w:rsidR="00712D2D">
        <w:rPr>
          <w:b/>
          <w:sz w:val="24"/>
          <w:szCs w:val="24"/>
        </w:rPr>
        <w:t>5</w:t>
      </w:r>
      <w:r w:rsidRPr="00CF4899">
        <w:rPr>
          <w:b/>
          <w:sz w:val="24"/>
          <w:szCs w:val="24"/>
        </w:rPr>
        <w:t>.</w:t>
      </w:r>
      <w:r w:rsidR="000879A4" w:rsidRPr="00CF4899">
        <w:rPr>
          <w:b/>
          <w:sz w:val="24"/>
          <w:szCs w:val="24"/>
        </w:rPr>
        <w:t xml:space="preserve"> </w:t>
      </w:r>
      <w:r w:rsidRPr="00CF4899">
        <w:rPr>
          <w:b/>
          <w:sz w:val="24"/>
          <w:szCs w:val="24"/>
        </w:rPr>
        <w:t>évi költségvetés teljesítéséről</w:t>
      </w:r>
    </w:p>
    <w:p w:rsidR="006837F9" w:rsidRPr="0093793B" w:rsidRDefault="006837F9" w:rsidP="006837F9">
      <w:pPr>
        <w:tabs>
          <w:tab w:val="center" w:pos="3119"/>
          <w:tab w:val="center" w:pos="6237"/>
        </w:tabs>
        <w:ind w:left="601"/>
        <w:jc w:val="center"/>
        <w:rPr>
          <w:b/>
          <w:i/>
          <w:smallCaps/>
          <w:shadow/>
          <w:spacing w:val="60"/>
          <w:sz w:val="24"/>
          <w:szCs w:val="24"/>
        </w:rPr>
      </w:pPr>
    </w:p>
    <w:p w:rsidR="00F77EB9" w:rsidRDefault="00F77EB9" w:rsidP="00F77EB9">
      <w:pPr>
        <w:pStyle w:val="NormlWeb"/>
        <w:spacing w:before="300" w:beforeAutospacing="0" w:after="300" w:afterAutospacing="0"/>
        <w:ind w:right="150"/>
        <w:jc w:val="both"/>
        <w:rPr>
          <w:rFonts w:eastAsiaTheme="minorHAnsi"/>
        </w:rPr>
      </w:pPr>
      <w:r>
        <w:rPr>
          <w:rFonts w:eastAsiaTheme="minorHAnsi"/>
        </w:rPr>
        <w:t>A 4/2013. (I.11.) Korm.rendelet 5.§ (1)</w:t>
      </w:r>
      <w:r w:rsidRPr="00E41E73">
        <w:rPr>
          <w:rFonts w:eastAsiaTheme="minorHAnsi"/>
        </w:rPr>
        <w:t xml:space="preserve"> bekezdése értelmében</w:t>
      </w:r>
      <w:r w:rsidRPr="00B13B99">
        <w:rPr>
          <w:rFonts w:eastAsiaTheme="minorHAnsi"/>
        </w:rPr>
        <w:t xml:space="preserve"> </w:t>
      </w:r>
      <w:r w:rsidRPr="00E41E73">
        <w:rPr>
          <w:rFonts w:eastAsiaTheme="minorHAnsi"/>
        </w:rPr>
        <w:t>a helyi önkormányzat és a társulás</w:t>
      </w:r>
      <w:r w:rsidRPr="00B13B99">
        <w:t xml:space="preserve"> </w:t>
      </w:r>
      <w:r>
        <w:t xml:space="preserve">éves költségvetési beszámolót készít. </w:t>
      </w:r>
      <w:r w:rsidRPr="00E41E73">
        <w:rPr>
          <w:rFonts w:eastAsiaTheme="minorHAnsi"/>
        </w:rPr>
        <w:t xml:space="preserve">Az államháztartásról szóló 2011. évi CXCV. </w:t>
      </w:r>
      <w:r w:rsidRPr="00BF420A">
        <w:rPr>
          <w:rFonts w:eastAsiaTheme="minorHAnsi"/>
        </w:rPr>
        <w:t>Törvény 91.§ (1) bekezdése, valamint az államháztartás számviteléről szóló 4/2013. (I. 11.) Korm. rendelet</w:t>
      </w:r>
      <w:bookmarkStart w:id="0" w:name="pr2"/>
      <w:bookmarkEnd w:id="0"/>
      <w:r w:rsidRPr="00BF420A">
        <w:rPr>
          <w:rFonts w:eastAsiaTheme="minorHAnsi"/>
        </w:rPr>
        <w:t xml:space="preserve"> 5.§ (1) bekezdése értelmében a helyi önkormányzat és a társulás a tárgyévi költségvetésének végrehajtására vonatkozó zárszámadási rendeletét a jegyző készíti elő úgy, hogy az a képviselő-testület elé terjesztést követő harminc napon belül, de legkésőbb a költségvetési évet követő ötödik hónap utolsó napjáig hatályba lépjen.</w:t>
      </w:r>
      <w:r>
        <w:rPr>
          <w:rFonts w:eastAsiaTheme="minorHAnsi"/>
        </w:rPr>
        <w:t xml:space="preserve"> </w:t>
      </w:r>
    </w:p>
    <w:p w:rsidR="006837F9" w:rsidRDefault="006837F9" w:rsidP="00246E59">
      <w:pPr>
        <w:jc w:val="both"/>
        <w:rPr>
          <w:sz w:val="24"/>
          <w:szCs w:val="24"/>
        </w:rPr>
      </w:pPr>
      <w:r w:rsidRPr="0093793B">
        <w:rPr>
          <w:sz w:val="24"/>
          <w:szCs w:val="24"/>
        </w:rPr>
        <w:t xml:space="preserve">Az </w:t>
      </w:r>
      <w:r w:rsidR="00BC234D" w:rsidRPr="0093793B">
        <w:rPr>
          <w:sz w:val="24"/>
          <w:szCs w:val="24"/>
        </w:rPr>
        <w:t>Litéri Közös Önkormányzati</w:t>
      </w:r>
      <w:r w:rsidR="00BC234D" w:rsidRPr="0093793B">
        <w:rPr>
          <w:b/>
          <w:sz w:val="24"/>
          <w:szCs w:val="24"/>
        </w:rPr>
        <w:t xml:space="preserve"> </w:t>
      </w:r>
      <w:r w:rsidR="00BC234D" w:rsidRPr="0093793B">
        <w:rPr>
          <w:sz w:val="24"/>
          <w:szCs w:val="24"/>
        </w:rPr>
        <w:t>Hivatal</w:t>
      </w:r>
      <w:r w:rsidRPr="0093793B">
        <w:rPr>
          <w:sz w:val="24"/>
          <w:szCs w:val="24"/>
        </w:rPr>
        <w:t xml:space="preserve"> 201</w:t>
      </w:r>
      <w:r w:rsidR="00712D2D">
        <w:rPr>
          <w:sz w:val="24"/>
          <w:szCs w:val="24"/>
        </w:rPr>
        <w:t>5</w:t>
      </w:r>
      <w:r w:rsidR="003662AF">
        <w:rPr>
          <w:sz w:val="24"/>
          <w:szCs w:val="24"/>
        </w:rPr>
        <w:t>. évi költségvetését az 1</w:t>
      </w:r>
      <w:r w:rsidRPr="0093793B">
        <w:rPr>
          <w:sz w:val="24"/>
          <w:szCs w:val="24"/>
        </w:rPr>
        <w:t>/201</w:t>
      </w:r>
      <w:r w:rsidR="003662AF">
        <w:rPr>
          <w:sz w:val="24"/>
          <w:szCs w:val="24"/>
        </w:rPr>
        <w:t>5</w:t>
      </w:r>
      <w:r w:rsidR="00BC234D" w:rsidRPr="0093793B">
        <w:rPr>
          <w:sz w:val="24"/>
          <w:szCs w:val="24"/>
        </w:rPr>
        <w:t>.(</w:t>
      </w:r>
      <w:r w:rsidR="003662AF">
        <w:rPr>
          <w:sz w:val="24"/>
          <w:szCs w:val="24"/>
        </w:rPr>
        <w:t>I</w:t>
      </w:r>
      <w:r w:rsidRPr="0093793B">
        <w:rPr>
          <w:sz w:val="24"/>
          <w:szCs w:val="24"/>
        </w:rPr>
        <w:t>I.</w:t>
      </w:r>
      <w:r w:rsidR="00F77EB9">
        <w:rPr>
          <w:sz w:val="24"/>
          <w:szCs w:val="24"/>
        </w:rPr>
        <w:t>2</w:t>
      </w:r>
      <w:r w:rsidRPr="0093793B">
        <w:rPr>
          <w:sz w:val="24"/>
          <w:szCs w:val="24"/>
        </w:rPr>
        <w:t xml:space="preserve">.) </w:t>
      </w:r>
      <w:r w:rsidR="00F77EB9">
        <w:rPr>
          <w:sz w:val="24"/>
          <w:szCs w:val="24"/>
        </w:rPr>
        <w:t xml:space="preserve">önkormányzati </w:t>
      </w:r>
      <w:r w:rsidRPr="0093793B">
        <w:rPr>
          <w:sz w:val="24"/>
          <w:szCs w:val="24"/>
        </w:rPr>
        <w:t>rendeletével állapította meg.</w:t>
      </w:r>
    </w:p>
    <w:p w:rsidR="0093793B" w:rsidRDefault="0093793B" w:rsidP="00246E59">
      <w:pPr>
        <w:jc w:val="both"/>
        <w:rPr>
          <w:sz w:val="24"/>
          <w:szCs w:val="24"/>
        </w:rPr>
      </w:pPr>
    </w:p>
    <w:p w:rsidR="00B802F9" w:rsidRPr="0093793B" w:rsidRDefault="00F319D4" w:rsidP="00246E59">
      <w:pPr>
        <w:jc w:val="both"/>
        <w:rPr>
          <w:sz w:val="24"/>
          <w:szCs w:val="24"/>
        </w:rPr>
      </w:pPr>
      <w:r>
        <w:rPr>
          <w:sz w:val="24"/>
          <w:szCs w:val="24"/>
        </w:rPr>
        <w:t>A kiadások és bevételek alakulását az 1. melléklet mutatja be.</w:t>
      </w:r>
    </w:p>
    <w:p w:rsidR="00F319D4" w:rsidRDefault="00F319D4" w:rsidP="0093793B">
      <w:pPr>
        <w:jc w:val="center"/>
        <w:rPr>
          <w:b/>
          <w:sz w:val="24"/>
          <w:szCs w:val="24"/>
        </w:rPr>
      </w:pPr>
    </w:p>
    <w:p w:rsidR="006837F9" w:rsidRDefault="0093793B" w:rsidP="0093793B">
      <w:pPr>
        <w:jc w:val="center"/>
        <w:rPr>
          <w:b/>
          <w:sz w:val="24"/>
          <w:szCs w:val="24"/>
        </w:rPr>
      </w:pPr>
      <w:r w:rsidRPr="00F77EB9">
        <w:rPr>
          <w:b/>
          <w:sz w:val="24"/>
          <w:szCs w:val="24"/>
        </w:rPr>
        <w:t>Bevételek alakulása</w:t>
      </w:r>
    </w:p>
    <w:p w:rsidR="00B45DB3" w:rsidRPr="00F77EB9" w:rsidRDefault="00B45DB3" w:rsidP="0093793B">
      <w:pPr>
        <w:jc w:val="center"/>
        <w:rPr>
          <w:b/>
          <w:sz w:val="24"/>
          <w:szCs w:val="24"/>
        </w:rPr>
      </w:pPr>
    </w:p>
    <w:p w:rsidR="000879A4" w:rsidRDefault="000879A4" w:rsidP="00B45DB3">
      <w:pPr>
        <w:rPr>
          <w:sz w:val="24"/>
          <w:szCs w:val="24"/>
        </w:rPr>
      </w:pPr>
      <w:r>
        <w:rPr>
          <w:sz w:val="24"/>
          <w:szCs w:val="24"/>
        </w:rPr>
        <w:t>A Közös Hivatal 201</w:t>
      </w:r>
      <w:r w:rsidR="000179D8">
        <w:rPr>
          <w:sz w:val="24"/>
          <w:szCs w:val="24"/>
        </w:rPr>
        <w:t>5</w:t>
      </w:r>
      <w:r w:rsidR="00F77EB9">
        <w:rPr>
          <w:sz w:val="24"/>
          <w:szCs w:val="24"/>
        </w:rPr>
        <w:t xml:space="preserve">. évi bevétele </w:t>
      </w:r>
      <w:r w:rsidR="000179D8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%-ban teljesült. </w:t>
      </w:r>
    </w:p>
    <w:p w:rsidR="006837F9" w:rsidRDefault="00BC234D" w:rsidP="001913F1">
      <w:pPr>
        <w:jc w:val="both"/>
        <w:rPr>
          <w:sz w:val="24"/>
          <w:szCs w:val="24"/>
        </w:rPr>
      </w:pPr>
      <w:r w:rsidRPr="0093793B">
        <w:rPr>
          <w:sz w:val="24"/>
          <w:szCs w:val="24"/>
        </w:rPr>
        <w:t>Intézményi működési bevétel</w:t>
      </w:r>
      <w:r w:rsidR="000A3BEC" w:rsidRPr="0093793B">
        <w:rPr>
          <w:sz w:val="24"/>
          <w:szCs w:val="24"/>
        </w:rPr>
        <w:t xml:space="preserve">ek között számoltuk el a hivatal </w:t>
      </w:r>
      <w:r w:rsidR="00597BF6" w:rsidRPr="0093793B">
        <w:rPr>
          <w:sz w:val="24"/>
          <w:szCs w:val="24"/>
        </w:rPr>
        <w:t>folyószámla kamatát</w:t>
      </w:r>
      <w:r w:rsidR="008561EC" w:rsidRPr="0093793B">
        <w:rPr>
          <w:sz w:val="24"/>
          <w:szCs w:val="24"/>
        </w:rPr>
        <w:t xml:space="preserve"> és igazgatási szolgáltatás díját</w:t>
      </w:r>
      <w:r w:rsidR="00F77EB9">
        <w:rPr>
          <w:sz w:val="24"/>
          <w:szCs w:val="24"/>
        </w:rPr>
        <w:t>, a továbbszámlázott kiadások megtérülését.</w:t>
      </w:r>
    </w:p>
    <w:p w:rsidR="00F77EB9" w:rsidRPr="0093793B" w:rsidRDefault="00F77EB9" w:rsidP="001913F1">
      <w:pPr>
        <w:jc w:val="both"/>
        <w:rPr>
          <w:sz w:val="24"/>
          <w:szCs w:val="24"/>
        </w:rPr>
      </w:pPr>
      <w:r>
        <w:rPr>
          <w:sz w:val="24"/>
          <w:szCs w:val="24"/>
        </w:rPr>
        <w:t>Államháztartáson belüli mű</w:t>
      </w:r>
      <w:r w:rsidR="000179D8">
        <w:rPr>
          <w:sz w:val="24"/>
          <w:szCs w:val="24"/>
        </w:rPr>
        <w:t>ködési célú támogatásként a 2015</w:t>
      </w:r>
      <w:r>
        <w:rPr>
          <w:sz w:val="24"/>
          <w:szCs w:val="24"/>
        </w:rPr>
        <w:t>.</w:t>
      </w:r>
      <w:r w:rsidR="00017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</w:t>
      </w:r>
      <w:r w:rsidR="000179D8">
        <w:rPr>
          <w:sz w:val="24"/>
          <w:szCs w:val="24"/>
        </w:rPr>
        <w:t xml:space="preserve">időközi </w:t>
      </w:r>
      <w:r>
        <w:rPr>
          <w:sz w:val="24"/>
          <w:szCs w:val="24"/>
        </w:rPr>
        <w:t>választásokra kapott bevételt</w:t>
      </w:r>
      <w:r w:rsidR="000179D8">
        <w:rPr>
          <w:sz w:val="24"/>
          <w:szCs w:val="24"/>
        </w:rPr>
        <w:t xml:space="preserve"> könyveltük </w:t>
      </w:r>
      <w:r>
        <w:rPr>
          <w:sz w:val="24"/>
          <w:szCs w:val="24"/>
        </w:rPr>
        <w:t xml:space="preserve">le. </w:t>
      </w:r>
    </w:p>
    <w:p w:rsidR="00F77EB9" w:rsidRPr="00B42FB9" w:rsidRDefault="00D62381" w:rsidP="001913F1">
      <w:pPr>
        <w:jc w:val="both"/>
        <w:rPr>
          <w:sz w:val="24"/>
          <w:szCs w:val="24"/>
        </w:rPr>
      </w:pPr>
      <w:r w:rsidRPr="0093793B">
        <w:rPr>
          <w:sz w:val="24"/>
          <w:szCs w:val="24"/>
        </w:rPr>
        <w:t xml:space="preserve">Felügyeleti szervtől kapott támogatások </w:t>
      </w:r>
      <w:r w:rsidR="00F77EB9">
        <w:rPr>
          <w:sz w:val="24"/>
          <w:szCs w:val="24"/>
        </w:rPr>
        <w:t xml:space="preserve">100 </w:t>
      </w:r>
      <w:r w:rsidR="000179D8">
        <w:rPr>
          <w:sz w:val="24"/>
          <w:szCs w:val="24"/>
        </w:rPr>
        <w:t>%-os teljesítést mutatnak 51 877</w:t>
      </w:r>
      <w:r w:rsidR="00F77EB9">
        <w:rPr>
          <w:sz w:val="24"/>
          <w:szCs w:val="24"/>
        </w:rPr>
        <w:t xml:space="preserve"> ezer Ft-tal. </w:t>
      </w:r>
      <w:r w:rsidR="00F77EB9" w:rsidRPr="00B42FB9">
        <w:rPr>
          <w:sz w:val="24"/>
          <w:szCs w:val="24"/>
        </w:rPr>
        <w:t xml:space="preserve">Ebből állami támogatás </w:t>
      </w:r>
      <w:r w:rsidR="00B42FB9" w:rsidRPr="00B42FB9">
        <w:rPr>
          <w:sz w:val="24"/>
          <w:szCs w:val="24"/>
        </w:rPr>
        <w:t>31 990</w:t>
      </w:r>
      <w:r w:rsidR="00AC058C" w:rsidRPr="00B42FB9">
        <w:rPr>
          <w:sz w:val="24"/>
          <w:szCs w:val="24"/>
        </w:rPr>
        <w:t xml:space="preserve"> ezer Ft, Királyszentistván hozzájárulása </w:t>
      </w:r>
      <w:r w:rsidR="00B42FB9" w:rsidRPr="00B42FB9">
        <w:rPr>
          <w:sz w:val="24"/>
          <w:szCs w:val="24"/>
        </w:rPr>
        <w:t>4 892</w:t>
      </w:r>
      <w:r w:rsidR="00302664" w:rsidRPr="00B42FB9">
        <w:rPr>
          <w:sz w:val="24"/>
          <w:szCs w:val="24"/>
        </w:rPr>
        <w:t xml:space="preserve"> ezer Ft, A Kelet-Balatoni Térség Önkormányzati Társulásának támogatása 1 </w:t>
      </w:r>
      <w:r w:rsidR="00B42FB9" w:rsidRPr="00B42FB9">
        <w:rPr>
          <w:sz w:val="24"/>
          <w:szCs w:val="24"/>
        </w:rPr>
        <w:t>2</w:t>
      </w:r>
      <w:r w:rsidR="00302664" w:rsidRPr="00B42FB9">
        <w:rPr>
          <w:sz w:val="24"/>
          <w:szCs w:val="24"/>
        </w:rPr>
        <w:t>70 ezer Ft, Litér Község Önkor</w:t>
      </w:r>
      <w:r w:rsidR="00B42FB9" w:rsidRPr="00B42FB9">
        <w:rPr>
          <w:sz w:val="24"/>
          <w:szCs w:val="24"/>
        </w:rPr>
        <w:t>mányzatának hozzájárulása 13 725</w:t>
      </w:r>
      <w:r w:rsidR="00302664" w:rsidRPr="00B42FB9">
        <w:rPr>
          <w:sz w:val="24"/>
          <w:szCs w:val="24"/>
        </w:rPr>
        <w:t xml:space="preserve"> ezer Ft. </w:t>
      </w:r>
    </w:p>
    <w:p w:rsidR="00BF420A" w:rsidRDefault="00BF420A" w:rsidP="00191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évi maradvány felhasználása 4 656 ezer Ft. </w:t>
      </w:r>
    </w:p>
    <w:p w:rsidR="0093793B" w:rsidRDefault="0093793B" w:rsidP="001913F1">
      <w:pPr>
        <w:jc w:val="both"/>
        <w:rPr>
          <w:sz w:val="24"/>
          <w:szCs w:val="24"/>
        </w:rPr>
      </w:pPr>
    </w:p>
    <w:p w:rsidR="0093793B" w:rsidRPr="0093793B" w:rsidRDefault="0093793B" w:rsidP="0093793B">
      <w:pPr>
        <w:jc w:val="center"/>
        <w:rPr>
          <w:b/>
          <w:sz w:val="24"/>
          <w:szCs w:val="24"/>
        </w:rPr>
      </w:pPr>
      <w:r w:rsidRPr="0093793B">
        <w:rPr>
          <w:b/>
          <w:sz w:val="24"/>
          <w:szCs w:val="24"/>
        </w:rPr>
        <w:t>Kiadások alakulása</w:t>
      </w:r>
    </w:p>
    <w:p w:rsidR="00246E59" w:rsidRPr="0093793B" w:rsidRDefault="00246E59">
      <w:pPr>
        <w:rPr>
          <w:sz w:val="24"/>
          <w:szCs w:val="24"/>
        </w:rPr>
      </w:pPr>
    </w:p>
    <w:p w:rsidR="00E85706" w:rsidRPr="00AD07F2" w:rsidRDefault="00302664" w:rsidP="00E85706">
      <w:pPr>
        <w:jc w:val="both"/>
        <w:rPr>
          <w:sz w:val="24"/>
          <w:szCs w:val="24"/>
        </w:rPr>
      </w:pPr>
      <w:r w:rsidRPr="00AD07F2">
        <w:rPr>
          <w:sz w:val="24"/>
          <w:szCs w:val="24"/>
        </w:rPr>
        <w:t>M</w:t>
      </w:r>
      <w:r w:rsidR="00E85706" w:rsidRPr="00AD07F2">
        <w:rPr>
          <w:sz w:val="24"/>
          <w:szCs w:val="24"/>
        </w:rPr>
        <w:t xml:space="preserve">űködési kiadásokra a </w:t>
      </w:r>
      <w:r w:rsidR="002C2BE7" w:rsidRPr="00AD07F2">
        <w:rPr>
          <w:sz w:val="24"/>
          <w:szCs w:val="24"/>
        </w:rPr>
        <w:t xml:space="preserve">Litéri Közös Önkormányzati Hivatal </w:t>
      </w:r>
      <w:r w:rsidR="000879A4" w:rsidRPr="00AD07F2">
        <w:rPr>
          <w:sz w:val="24"/>
          <w:szCs w:val="24"/>
        </w:rPr>
        <w:t>201</w:t>
      </w:r>
      <w:r w:rsidR="00B802F9">
        <w:rPr>
          <w:sz w:val="24"/>
          <w:szCs w:val="24"/>
        </w:rPr>
        <w:t>5</w:t>
      </w:r>
      <w:r w:rsidR="000879A4" w:rsidRPr="00AD07F2">
        <w:rPr>
          <w:sz w:val="24"/>
          <w:szCs w:val="24"/>
        </w:rPr>
        <w:t xml:space="preserve">. évben </w:t>
      </w:r>
      <w:r w:rsidRPr="00AD07F2">
        <w:rPr>
          <w:sz w:val="24"/>
          <w:szCs w:val="24"/>
        </w:rPr>
        <w:t>5</w:t>
      </w:r>
      <w:r w:rsidR="00B802F9">
        <w:rPr>
          <w:sz w:val="24"/>
          <w:szCs w:val="24"/>
        </w:rPr>
        <w:t xml:space="preserve">2 497 </w:t>
      </w:r>
      <w:r w:rsidR="00E85706" w:rsidRPr="00AD07F2">
        <w:rPr>
          <w:sz w:val="24"/>
          <w:szCs w:val="24"/>
        </w:rPr>
        <w:t>e</w:t>
      </w:r>
      <w:r w:rsidRPr="00AD07F2">
        <w:rPr>
          <w:sz w:val="24"/>
          <w:szCs w:val="24"/>
        </w:rPr>
        <w:t>zer</w:t>
      </w:r>
      <w:r w:rsidR="00E85706" w:rsidRPr="00AD07F2">
        <w:rPr>
          <w:sz w:val="24"/>
          <w:szCs w:val="24"/>
        </w:rPr>
        <w:t xml:space="preserve"> Ft-ot, az előirányzat </w:t>
      </w:r>
      <w:r w:rsidR="000879A4" w:rsidRPr="00AD07F2">
        <w:rPr>
          <w:sz w:val="24"/>
          <w:szCs w:val="24"/>
        </w:rPr>
        <w:t>9</w:t>
      </w:r>
      <w:r w:rsidRPr="00AD07F2">
        <w:rPr>
          <w:sz w:val="24"/>
          <w:szCs w:val="24"/>
        </w:rPr>
        <w:t>5</w:t>
      </w:r>
      <w:r w:rsidR="00E85706" w:rsidRPr="00AD07F2">
        <w:rPr>
          <w:sz w:val="24"/>
          <w:szCs w:val="24"/>
        </w:rPr>
        <w:t>%-át költötte el.</w:t>
      </w:r>
    </w:p>
    <w:p w:rsidR="00E85706" w:rsidRPr="00AD07F2" w:rsidRDefault="00E85706" w:rsidP="00E85706">
      <w:pPr>
        <w:jc w:val="both"/>
        <w:rPr>
          <w:sz w:val="24"/>
          <w:szCs w:val="24"/>
        </w:rPr>
      </w:pPr>
    </w:p>
    <w:p w:rsidR="00E85706" w:rsidRPr="00AD07F2" w:rsidRDefault="00302664" w:rsidP="001913F1">
      <w:pPr>
        <w:jc w:val="both"/>
        <w:rPr>
          <w:sz w:val="24"/>
          <w:szCs w:val="24"/>
        </w:rPr>
      </w:pPr>
      <w:r w:rsidRPr="00AD07F2">
        <w:rPr>
          <w:sz w:val="24"/>
          <w:szCs w:val="24"/>
        </w:rPr>
        <w:t>S</w:t>
      </w:r>
      <w:r w:rsidR="00E85706" w:rsidRPr="00AD07F2">
        <w:rPr>
          <w:sz w:val="24"/>
          <w:szCs w:val="24"/>
        </w:rPr>
        <w:t xml:space="preserve">zemélyi juttatásokra </w:t>
      </w:r>
      <w:r w:rsidR="00B802F9">
        <w:rPr>
          <w:sz w:val="24"/>
          <w:szCs w:val="24"/>
        </w:rPr>
        <w:t>35 449</w:t>
      </w:r>
      <w:r w:rsidR="00E85706" w:rsidRPr="00AD07F2">
        <w:rPr>
          <w:sz w:val="24"/>
          <w:szCs w:val="24"/>
        </w:rPr>
        <w:t xml:space="preserve"> e</w:t>
      </w:r>
      <w:r w:rsidRPr="00AD07F2">
        <w:rPr>
          <w:sz w:val="24"/>
          <w:szCs w:val="24"/>
        </w:rPr>
        <w:t>zer</w:t>
      </w:r>
      <w:r w:rsidR="00E85706" w:rsidRPr="00AD07F2">
        <w:rPr>
          <w:sz w:val="24"/>
          <w:szCs w:val="24"/>
        </w:rPr>
        <w:t xml:space="preserve"> Ft lett kifizetve, </w:t>
      </w:r>
      <w:r w:rsidRPr="00AD07F2">
        <w:rPr>
          <w:sz w:val="24"/>
          <w:szCs w:val="24"/>
        </w:rPr>
        <w:t>9</w:t>
      </w:r>
      <w:r w:rsidR="00B802F9">
        <w:rPr>
          <w:sz w:val="24"/>
          <w:szCs w:val="24"/>
        </w:rPr>
        <w:t>9</w:t>
      </w:r>
      <w:r w:rsidR="00E85706" w:rsidRPr="00AD07F2">
        <w:rPr>
          <w:sz w:val="24"/>
          <w:szCs w:val="24"/>
        </w:rPr>
        <w:t>%-os teljesítés mellett.</w:t>
      </w:r>
      <w:r w:rsidRPr="00AD07F2">
        <w:rPr>
          <w:sz w:val="24"/>
          <w:szCs w:val="24"/>
        </w:rPr>
        <w:t xml:space="preserve"> </w:t>
      </w:r>
      <w:r w:rsidR="00C214E3" w:rsidRPr="00AD07F2">
        <w:rPr>
          <w:sz w:val="24"/>
          <w:szCs w:val="24"/>
        </w:rPr>
        <w:t>A közös hivatalnak</w:t>
      </w:r>
      <w:r w:rsidR="00E85706" w:rsidRPr="00AD07F2">
        <w:rPr>
          <w:sz w:val="24"/>
          <w:szCs w:val="24"/>
        </w:rPr>
        <w:t xml:space="preserve">, mint munkáltatónak a dolgozói személyi juttatások után fizetendő munkaadókat terhelő járulékot kell fizetni, ennek értéke </w:t>
      </w:r>
      <w:r w:rsidR="00B802F9">
        <w:rPr>
          <w:sz w:val="24"/>
          <w:szCs w:val="24"/>
        </w:rPr>
        <w:t>9 932</w:t>
      </w:r>
      <w:r w:rsidR="00E85706" w:rsidRPr="00AD07F2">
        <w:rPr>
          <w:sz w:val="24"/>
          <w:szCs w:val="24"/>
        </w:rPr>
        <w:t xml:space="preserve"> e</w:t>
      </w:r>
      <w:r w:rsidRPr="00AD07F2">
        <w:rPr>
          <w:sz w:val="24"/>
          <w:szCs w:val="24"/>
        </w:rPr>
        <w:t xml:space="preserve">zer </w:t>
      </w:r>
      <w:r w:rsidR="00E85706" w:rsidRPr="00AD07F2">
        <w:rPr>
          <w:sz w:val="24"/>
          <w:szCs w:val="24"/>
        </w:rPr>
        <w:t xml:space="preserve">Ft volt, </w:t>
      </w:r>
      <w:r w:rsidR="000879A4" w:rsidRPr="00AD07F2">
        <w:rPr>
          <w:sz w:val="24"/>
          <w:szCs w:val="24"/>
        </w:rPr>
        <w:t>100</w:t>
      </w:r>
      <w:r w:rsidR="00E85706" w:rsidRPr="00AD07F2">
        <w:rPr>
          <w:sz w:val="24"/>
          <w:szCs w:val="24"/>
        </w:rPr>
        <w:t>%.</w:t>
      </w:r>
    </w:p>
    <w:p w:rsidR="00E85706" w:rsidRPr="00AD07F2" w:rsidRDefault="00E85706" w:rsidP="001913F1">
      <w:pPr>
        <w:jc w:val="both"/>
        <w:rPr>
          <w:sz w:val="24"/>
          <w:szCs w:val="24"/>
        </w:rPr>
      </w:pPr>
    </w:p>
    <w:p w:rsidR="00E85706" w:rsidRDefault="00E85706" w:rsidP="00E85706">
      <w:pPr>
        <w:jc w:val="both"/>
        <w:rPr>
          <w:sz w:val="24"/>
          <w:szCs w:val="24"/>
        </w:rPr>
      </w:pPr>
      <w:r w:rsidRPr="00AD07F2">
        <w:rPr>
          <w:sz w:val="24"/>
          <w:szCs w:val="24"/>
        </w:rPr>
        <w:t xml:space="preserve">Dologi kiadásokra összesen </w:t>
      </w:r>
      <w:r w:rsidR="00B802F9">
        <w:rPr>
          <w:sz w:val="24"/>
          <w:szCs w:val="24"/>
        </w:rPr>
        <w:t>7 116</w:t>
      </w:r>
      <w:r w:rsidR="000879A4" w:rsidRPr="00AD07F2">
        <w:rPr>
          <w:sz w:val="24"/>
          <w:szCs w:val="24"/>
        </w:rPr>
        <w:t xml:space="preserve"> e</w:t>
      </w:r>
      <w:r w:rsidR="00302664" w:rsidRPr="00AD07F2">
        <w:rPr>
          <w:sz w:val="24"/>
          <w:szCs w:val="24"/>
        </w:rPr>
        <w:t>zer Ft -</w:t>
      </w:r>
      <w:r w:rsidR="000879A4" w:rsidRPr="00AD07F2">
        <w:rPr>
          <w:sz w:val="24"/>
          <w:szCs w:val="24"/>
        </w:rPr>
        <w:t xml:space="preserve">ot fordítottunk </w:t>
      </w:r>
      <w:r w:rsidR="00302664" w:rsidRPr="00AD07F2">
        <w:rPr>
          <w:sz w:val="24"/>
          <w:szCs w:val="24"/>
        </w:rPr>
        <w:t xml:space="preserve">a </w:t>
      </w:r>
      <w:r w:rsidR="000879A4" w:rsidRPr="00AD07F2">
        <w:rPr>
          <w:sz w:val="24"/>
          <w:szCs w:val="24"/>
        </w:rPr>
        <w:t>201</w:t>
      </w:r>
      <w:r w:rsidR="00B802F9">
        <w:rPr>
          <w:sz w:val="24"/>
          <w:szCs w:val="24"/>
        </w:rPr>
        <w:t>5</w:t>
      </w:r>
      <w:r w:rsidR="000879A4" w:rsidRPr="00AD07F2">
        <w:rPr>
          <w:sz w:val="24"/>
          <w:szCs w:val="24"/>
        </w:rPr>
        <w:t>.</w:t>
      </w:r>
      <w:r w:rsidR="00B802F9">
        <w:rPr>
          <w:sz w:val="24"/>
          <w:szCs w:val="24"/>
        </w:rPr>
        <w:t>-ö</w:t>
      </w:r>
      <w:r w:rsidR="00302664" w:rsidRPr="00AD07F2">
        <w:rPr>
          <w:sz w:val="24"/>
          <w:szCs w:val="24"/>
        </w:rPr>
        <w:t xml:space="preserve">s költségvetési </w:t>
      </w:r>
      <w:r w:rsidRPr="00AD07F2">
        <w:rPr>
          <w:sz w:val="24"/>
          <w:szCs w:val="24"/>
        </w:rPr>
        <w:t>év során,</w:t>
      </w:r>
      <w:r w:rsidRPr="0093793B">
        <w:rPr>
          <w:sz w:val="24"/>
          <w:szCs w:val="24"/>
        </w:rPr>
        <w:t xml:space="preserve"> </w:t>
      </w:r>
      <w:r w:rsidR="00F92283">
        <w:rPr>
          <w:sz w:val="24"/>
          <w:szCs w:val="24"/>
        </w:rPr>
        <w:t xml:space="preserve">ez az </w:t>
      </w:r>
      <w:r w:rsidR="00292BF3">
        <w:rPr>
          <w:sz w:val="24"/>
          <w:szCs w:val="24"/>
        </w:rPr>
        <w:t xml:space="preserve">előirányzat </w:t>
      </w:r>
      <w:r w:rsidR="00B802F9">
        <w:rPr>
          <w:sz w:val="24"/>
          <w:szCs w:val="24"/>
        </w:rPr>
        <w:t>73</w:t>
      </w:r>
      <w:r w:rsidR="00292BF3">
        <w:rPr>
          <w:sz w:val="24"/>
          <w:szCs w:val="24"/>
        </w:rPr>
        <w:t>%-a</w:t>
      </w:r>
      <w:r w:rsidR="00F92283">
        <w:rPr>
          <w:sz w:val="24"/>
          <w:szCs w:val="24"/>
        </w:rPr>
        <w:t xml:space="preserve">. </w:t>
      </w:r>
    </w:p>
    <w:p w:rsidR="00B670E2" w:rsidRPr="0093793B" w:rsidRDefault="00B670E2" w:rsidP="00E85706">
      <w:pPr>
        <w:jc w:val="both"/>
        <w:rPr>
          <w:sz w:val="24"/>
          <w:szCs w:val="24"/>
        </w:rPr>
      </w:pPr>
    </w:p>
    <w:p w:rsidR="00AD07F2" w:rsidRDefault="00B802F9" w:rsidP="006D1A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Felhalmozási kiadásoknál</w:t>
      </w:r>
      <w:r w:rsidR="00302664">
        <w:rPr>
          <w:b/>
          <w:sz w:val="24"/>
          <w:szCs w:val="24"/>
        </w:rPr>
        <w:t xml:space="preserve"> </w:t>
      </w:r>
      <w:r w:rsidR="00302664">
        <w:rPr>
          <w:sz w:val="24"/>
          <w:szCs w:val="24"/>
        </w:rPr>
        <w:t xml:space="preserve">az eredeti előirányzat </w:t>
      </w:r>
      <w:r>
        <w:rPr>
          <w:sz w:val="24"/>
          <w:szCs w:val="24"/>
        </w:rPr>
        <w:t>476 ezer Ft volt.</w:t>
      </w:r>
      <w:r w:rsidR="0030266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1 882 ezer Ft </w:t>
      </w:r>
      <w:r w:rsidR="00302664">
        <w:rPr>
          <w:sz w:val="24"/>
          <w:szCs w:val="24"/>
        </w:rPr>
        <w:t>módosítot</w:t>
      </w:r>
      <w:r>
        <w:rPr>
          <w:sz w:val="24"/>
          <w:szCs w:val="24"/>
        </w:rPr>
        <w:t>t előirányzathoz viszonyítva 88</w:t>
      </w:r>
      <w:r w:rsidR="00302664">
        <w:rPr>
          <w:sz w:val="24"/>
          <w:szCs w:val="24"/>
        </w:rPr>
        <w:t xml:space="preserve"> %-os teljesítési szinten </w:t>
      </w:r>
      <w:r>
        <w:rPr>
          <w:sz w:val="24"/>
          <w:szCs w:val="24"/>
        </w:rPr>
        <w:t>1 652</w:t>
      </w:r>
      <w:r w:rsidR="00302664">
        <w:rPr>
          <w:sz w:val="24"/>
          <w:szCs w:val="24"/>
        </w:rPr>
        <w:t xml:space="preserve"> ezer Ft került kifizetésre. </w:t>
      </w:r>
      <w:r w:rsidR="00844BF4" w:rsidRPr="006D1A2F">
        <w:rPr>
          <w:sz w:val="24"/>
          <w:szCs w:val="24"/>
        </w:rPr>
        <w:t xml:space="preserve">Beruházások </w:t>
      </w:r>
      <w:r w:rsidR="00844BF4" w:rsidRPr="00844BF4">
        <w:rPr>
          <w:sz w:val="24"/>
          <w:szCs w:val="24"/>
        </w:rPr>
        <w:t xml:space="preserve">között </w:t>
      </w:r>
      <w:r w:rsidR="00302664">
        <w:rPr>
          <w:sz w:val="24"/>
          <w:szCs w:val="24"/>
        </w:rPr>
        <w:t>informatikai</w:t>
      </w:r>
      <w:r w:rsidR="006D1A2F">
        <w:rPr>
          <w:sz w:val="24"/>
          <w:szCs w:val="24"/>
        </w:rPr>
        <w:t xml:space="preserve"> eszközök, és </w:t>
      </w:r>
      <w:r w:rsidR="00302664">
        <w:rPr>
          <w:sz w:val="24"/>
          <w:szCs w:val="24"/>
        </w:rPr>
        <w:t>egyéb tárgyi eszközök beszerzését könyveltük le</w:t>
      </w:r>
      <w:r>
        <w:rPr>
          <w:sz w:val="24"/>
          <w:szCs w:val="24"/>
        </w:rPr>
        <w:t>.</w:t>
      </w:r>
      <w:r w:rsidR="006D1A2F">
        <w:rPr>
          <w:sz w:val="24"/>
          <w:szCs w:val="24"/>
        </w:rPr>
        <w:t xml:space="preserve"> </w:t>
      </w:r>
    </w:p>
    <w:p w:rsidR="00AD07F2" w:rsidRPr="00B45DB3" w:rsidRDefault="00AD07F2" w:rsidP="006D1A2F">
      <w:pPr>
        <w:jc w:val="both"/>
        <w:rPr>
          <w:sz w:val="24"/>
          <w:szCs w:val="24"/>
        </w:rPr>
      </w:pPr>
    </w:p>
    <w:p w:rsidR="003D79ED" w:rsidRPr="00F319D4" w:rsidRDefault="00B45DB3" w:rsidP="00B45DB3">
      <w:pPr>
        <w:jc w:val="center"/>
        <w:rPr>
          <w:b/>
          <w:sz w:val="24"/>
          <w:szCs w:val="24"/>
        </w:rPr>
      </w:pPr>
      <w:r w:rsidRPr="00F319D4">
        <w:rPr>
          <w:b/>
          <w:sz w:val="24"/>
          <w:szCs w:val="24"/>
        </w:rPr>
        <w:t>Közvetett támogatások, és adósságot keletkeztető ügyletek</w:t>
      </w:r>
    </w:p>
    <w:p w:rsidR="00B45DB3" w:rsidRDefault="00B45DB3" w:rsidP="00B45DB3">
      <w:pPr>
        <w:jc w:val="center"/>
        <w:rPr>
          <w:sz w:val="24"/>
          <w:szCs w:val="24"/>
        </w:rPr>
      </w:pPr>
    </w:p>
    <w:p w:rsidR="00B45DB3" w:rsidRDefault="00B45DB3" w:rsidP="00B45DB3">
      <w:pPr>
        <w:jc w:val="center"/>
        <w:rPr>
          <w:sz w:val="24"/>
          <w:szCs w:val="24"/>
        </w:rPr>
      </w:pPr>
    </w:p>
    <w:p w:rsidR="00B45DB3" w:rsidRDefault="00B45DB3" w:rsidP="00B45DB3">
      <w:pPr>
        <w:jc w:val="both"/>
        <w:rPr>
          <w:sz w:val="24"/>
          <w:szCs w:val="24"/>
        </w:rPr>
      </w:pPr>
      <w:r>
        <w:rPr>
          <w:sz w:val="24"/>
          <w:szCs w:val="24"/>
        </w:rPr>
        <w:t>A Litéri Közös Önkormányzati Hivatal a költségvetési évben nem nyújtott közvetett támogatást.</w:t>
      </w:r>
      <w:r w:rsidR="00F319D4">
        <w:rPr>
          <w:sz w:val="24"/>
          <w:szCs w:val="24"/>
        </w:rPr>
        <w:t xml:space="preserve"> (2. melléklet)</w:t>
      </w:r>
    </w:p>
    <w:p w:rsidR="00B45DB3" w:rsidRDefault="00B45DB3" w:rsidP="00B45DB3">
      <w:pPr>
        <w:jc w:val="both"/>
        <w:rPr>
          <w:sz w:val="24"/>
          <w:szCs w:val="24"/>
        </w:rPr>
      </w:pPr>
    </w:p>
    <w:p w:rsidR="00B45DB3" w:rsidRPr="00B45DB3" w:rsidRDefault="00B45DB3" w:rsidP="006D1A2F">
      <w:pPr>
        <w:jc w:val="both"/>
        <w:rPr>
          <w:sz w:val="24"/>
          <w:szCs w:val="24"/>
        </w:rPr>
      </w:pPr>
    </w:p>
    <w:p w:rsidR="003D79ED" w:rsidRPr="00F319D4" w:rsidRDefault="003D79ED" w:rsidP="003D79ED">
      <w:pPr>
        <w:jc w:val="center"/>
        <w:rPr>
          <w:b/>
          <w:sz w:val="24"/>
          <w:szCs w:val="24"/>
        </w:rPr>
      </w:pPr>
      <w:r w:rsidRPr="00F319D4">
        <w:rPr>
          <w:b/>
          <w:sz w:val="24"/>
          <w:szCs w:val="24"/>
        </w:rPr>
        <w:t>Vagyon alakulása</w:t>
      </w:r>
    </w:p>
    <w:p w:rsidR="003D79ED" w:rsidRDefault="003D79ED" w:rsidP="003D79ED">
      <w:pPr>
        <w:jc w:val="center"/>
        <w:rPr>
          <w:sz w:val="24"/>
          <w:szCs w:val="24"/>
        </w:rPr>
      </w:pPr>
    </w:p>
    <w:p w:rsidR="00B45DB3" w:rsidRDefault="00B45DB3" w:rsidP="00B45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 vagyonkimutatását a 3. melléklet tartalmazza. </w:t>
      </w:r>
    </w:p>
    <w:p w:rsidR="00F319D4" w:rsidRDefault="003D79ED" w:rsidP="003D79ED">
      <w:pPr>
        <w:jc w:val="both"/>
        <w:rPr>
          <w:sz w:val="24"/>
          <w:szCs w:val="24"/>
        </w:rPr>
      </w:pPr>
      <w:r>
        <w:rPr>
          <w:sz w:val="24"/>
          <w:szCs w:val="24"/>
        </w:rPr>
        <w:t>A Közös Önkormányza</w:t>
      </w:r>
      <w:r w:rsidR="00F319D4">
        <w:rPr>
          <w:sz w:val="24"/>
          <w:szCs w:val="24"/>
        </w:rPr>
        <w:t>ti Hivatal mérlegfőösszege 3 612</w:t>
      </w:r>
      <w:r>
        <w:rPr>
          <w:sz w:val="24"/>
          <w:szCs w:val="24"/>
        </w:rPr>
        <w:t xml:space="preserve"> ezer Ft. </w:t>
      </w:r>
      <w:r w:rsidR="00116750">
        <w:rPr>
          <w:sz w:val="24"/>
          <w:szCs w:val="24"/>
        </w:rPr>
        <w:t xml:space="preserve"> </w:t>
      </w:r>
    </w:p>
    <w:p w:rsidR="003D79ED" w:rsidRDefault="00116750" w:rsidP="003D7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eszközök között </w:t>
      </w:r>
      <w:r w:rsidR="00F319D4">
        <w:rPr>
          <w:sz w:val="24"/>
          <w:szCs w:val="24"/>
        </w:rPr>
        <w:t>512</w:t>
      </w:r>
      <w:r>
        <w:rPr>
          <w:sz w:val="24"/>
          <w:szCs w:val="24"/>
        </w:rPr>
        <w:t xml:space="preserve"> ezer Ft a Nemzeti vagyonba tartozó</w:t>
      </w:r>
      <w:r w:rsidR="00F319D4">
        <w:rPr>
          <w:sz w:val="24"/>
          <w:szCs w:val="24"/>
        </w:rPr>
        <w:t xml:space="preserve"> befektetett eszköz érték, 2 450</w:t>
      </w:r>
      <w:r>
        <w:rPr>
          <w:sz w:val="24"/>
          <w:szCs w:val="24"/>
        </w:rPr>
        <w:t xml:space="preserve"> ezer Ft év végi pénzkészlettel rendelkezünk, </w:t>
      </w:r>
      <w:r w:rsidR="00F319D4">
        <w:rPr>
          <w:sz w:val="24"/>
          <w:szCs w:val="24"/>
        </w:rPr>
        <w:t>195 ezer Ft-ot tartunk nyilván követelésként, mely dolgozói munkabérelőleg. Egyéb sajátos</w:t>
      </w:r>
      <w:r>
        <w:rPr>
          <w:sz w:val="24"/>
          <w:szCs w:val="24"/>
        </w:rPr>
        <w:t xml:space="preserve"> eszközoldali elszámolás</w:t>
      </w:r>
      <w:r w:rsidR="00F319D4">
        <w:rPr>
          <w:sz w:val="24"/>
          <w:szCs w:val="24"/>
        </w:rPr>
        <w:t xml:space="preserve">ként 455 ezer Ft került kimutatásra, ez a </w:t>
      </w:r>
      <w:r>
        <w:rPr>
          <w:sz w:val="24"/>
          <w:szCs w:val="24"/>
        </w:rPr>
        <w:t>december</w:t>
      </w:r>
      <w:r w:rsidR="00F319D4">
        <w:rPr>
          <w:sz w:val="24"/>
          <w:szCs w:val="24"/>
        </w:rPr>
        <w:t xml:space="preserve"> hónapban kifizetett nettó</w:t>
      </w:r>
      <w:r>
        <w:rPr>
          <w:sz w:val="24"/>
          <w:szCs w:val="24"/>
        </w:rPr>
        <w:t xml:space="preserve"> személyi juttatás összege</w:t>
      </w:r>
      <w:r w:rsidR="00F319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6750" w:rsidRDefault="00116750" w:rsidP="003D79ED">
      <w:pPr>
        <w:jc w:val="both"/>
        <w:rPr>
          <w:sz w:val="24"/>
          <w:szCs w:val="24"/>
        </w:rPr>
      </w:pPr>
      <w:r>
        <w:rPr>
          <w:sz w:val="24"/>
          <w:szCs w:val="24"/>
        </w:rPr>
        <w:t>A for</w:t>
      </w:r>
      <w:r w:rsidR="00F319D4">
        <w:rPr>
          <w:sz w:val="24"/>
          <w:szCs w:val="24"/>
        </w:rPr>
        <w:t>rások között 390</w:t>
      </w:r>
      <w:r>
        <w:rPr>
          <w:sz w:val="24"/>
          <w:szCs w:val="24"/>
        </w:rPr>
        <w:t xml:space="preserve"> ezer Ft saját tőke került kimutatásra,</w:t>
      </w:r>
      <w:r w:rsidR="00F319D4">
        <w:rPr>
          <w:sz w:val="24"/>
          <w:szCs w:val="24"/>
        </w:rPr>
        <w:t xml:space="preserve"> ez az előző évhez képest 1 232 ezer Ft-os csökkenést mutat, mely összeg a mérleg szerinti eredmény – 1 232 ezer Ft. Passzív időbeli elhatárolásként 3 222 ezer Ft szerepel a mérlegben ez a december havi személyi juttatások előírása.</w:t>
      </w:r>
    </w:p>
    <w:p w:rsidR="00F73210" w:rsidRDefault="00F73210" w:rsidP="003D79ED">
      <w:pPr>
        <w:jc w:val="both"/>
        <w:rPr>
          <w:sz w:val="24"/>
          <w:szCs w:val="24"/>
        </w:rPr>
      </w:pPr>
    </w:p>
    <w:p w:rsidR="00AA5832" w:rsidRDefault="00AA5832" w:rsidP="003D79ED">
      <w:pPr>
        <w:jc w:val="both"/>
        <w:rPr>
          <w:sz w:val="24"/>
          <w:szCs w:val="24"/>
        </w:rPr>
      </w:pPr>
      <w:r>
        <w:rPr>
          <w:sz w:val="24"/>
          <w:szCs w:val="24"/>
        </w:rPr>
        <w:t>A pénzeszközök változását a 4. melléklet, a tárgyévre és a következő három évre vonatkozó költségvetési mérleget az 5. melléklet tartalmazza.</w:t>
      </w:r>
    </w:p>
    <w:p w:rsidR="00AA5832" w:rsidRDefault="00AA5832" w:rsidP="003D7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vagyonkataszteri nyilvántartást és leltárt a 6. melléklet mutatja be. </w:t>
      </w:r>
      <w:bookmarkStart w:id="1" w:name="_GoBack"/>
      <w:bookmarkEnd w:id="1"/>
    </w:p>
    <w:p w:rsidR="00AA5832" w:rsidRDefault="00AA5832" w:rsidP="003D79ED">
      <w:pPr>
        <w:jc w:val="both"/>
        <w:rPr>
          <w:sz w:val="24"/>
          <w:szCs w:val="24"/>
        </w:rPr>
      </w:pPr>
    </w:p>
    <w:p w:rsidR="006D1A2F" w:rsidRDefault="006D1A2F" w:rsidP="00F92283">
      <w:pPr>
        <w:jc w:val="center"/>
        <w:rPr>
          <w:sz w:val="24"/>
          <w:szCs w:val="24"/>
        </w:rPr>
      </w:pPr>
    </w:p>
    <w:p w:rsidR="00246E59" w:rsidRPr="00F319D4" w:rsidRDefault="00F92283" w:rsidP="00F92283">
      <w:pPr>
        <w:jc w:val="center"/>
        <w:rPr>
          <w:b/>
          <w:sz w:val="24"/>
          <w:szCs w:val="24"/>
        </w:rPr>
      </w:pPr>
      <w:r w:rsidRPr="00F319D4">
        <w:rPr>
          <w:b/>
          <w:sz w:val="24"/>
          <w:szCs w:val="24"/>
        </w:rPr>
        <w:t>Gazdálkodás értékelése</w:t>
      </w:r>
    </w:p>
    <w:p w:rsidR="006837F9" w:rsidRPr="0093793B" w:rsidRDefault="00F319D4" w:rsidP="006837F9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837F9" w:rsidRPr="0093793B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6837F9" w:rsidRPr="0093793B">
        <w:rPr>
          <w:sz w:val="24"/>
          <w:szCs w:val="24"/>
        </w:rPr>
        <w:t xml:space="preserve">. </w:t>
      </w:r>
      <w:r w:rsidR="000879A4">
        <w:rPr>
          <w:sz w:val="24"/>
          <w:szCs w:val="24"/>
        </w:rPr>
        <w:t>évi</w:t>
      </w:r>
      <w:r w:rsidR="00A66676">
        <w:rPr>
          <w:sz w:val="24"/>
          <w:szCs w:val="24"/>
        </w:rPr>
        <w:t xml:space="preserve"> teljesítés a biztosított előirányzaton belül történt,</w:t>
      </w:r>
      <w:r w:rsidR="006837F9" w:rsidRPr="0093793B">
        <w:rPr>
          <w:sz w:val="24"/>
          <w:szCs w:val="24"/>
        </w:rPr>
        <w:t xml:space="preserve"> takarékos, megfontolt és kiegyensúlyozott </w:t>
      </w:r>
      <w:r w:rsidR="00A66676">
        <w:rPr>
          <w:sz w:val="24"/>
          <w:szCs w:val="24"/>
        </w:rPr>
        <w:t>költség</w:t>
      </w:r>
      <w:r w:rsidR="006837F9" w:rsidRPr="0093793B">
        <w:rPr>
          <w:sz w:val="24"/>
          <w:szCs w:val="24"/>
        </w:rPr>
        <w:t>gazdálkodást folytatott</w:t>
      </w:r>
      <w:r w:rsidR="00A66676">
        <w:rPr>
          <w:sz w:val="24"/>
          <w:szCs w:val="24"/>
        </w:rPr>
        <w:t xml:space="preserve"> a hivatal</w:t>
      </w:r>
      <w:r w:rsidR="00246E59" w:rsidRPr="0093793B">
        <w:rPr>
          <w:sz w:val="24"/>
          <w:szCs w:val="24"/>
        </w:rPr>
        <w:t>.</w:t>
      </w:r>
    </w:p>
    <w:p w:rsidR="00246E59" w:rsidRDefault="00246E59" w:rsidP="00246E59">
      <w:pPr>
        <w:jc w:val="both"/>
        <w:rPr>
          <w:sz w:val="24"/>
          <w:szCs w:val="24"/>
        </w:rPr>
      </w:pPr>
      <w:r w:rsidRPr="0093793B">
        <w:rPr>
          <w:sz w:val="24"/>
          <w:szCs w:val="24"/>
        </w:rPr>
        <w:t>Fizetési kötelezettségeit megfelelő időben teljesítette, likviditási problémái nem voltak. A közös hivatalban az alapellátásokat folyamatosan, fennakadás nélkül tudjuk biztosítani, mivel a pénzügyi helyzet stabilnak mondható.</w:t>
      </w:r>
    </w:p>
    <w:p w:rsidR="00A66676" w:rsidRDefault="00A66676" w:rsidP="00246E59">
      <w:pPr>
        <w:jc w:val="both"/>
        <w:rPr>
          <w:sz w:val="24"/>
          <w:szCs w:val="24"/>
        </w:rPr>
      </w:pPr>
    </w:p>
    <w:p w:rsidR="006837F9" w:rsidRPr="0093793B" w:rsidRDefault="006837F9" w:rsidP="006837F9">
      <w:pPr>
        <w:jc w:val="both"/>
        <w:rPr>
          <w:sz w:val="24"/>
          <w:szCs w:val="24"/>
        </w:rPr>
      </w:pPr>
      <w:r w:rsidRPr="0093793B">
        <w:rPr>
          <w:sz w:val="24"/>
          <w:szCs w:val="24"/>
        </w:rPr>
        <w:t xml:space="preserve">Kérem, a képviselő-testületet, hogy a </w:t>
      </w:r>
      <w:r w:rsidR="00246E59" w:rsidRPr="0093793B">
        <w:rPr>
          <w:sz w:val="24"/>
          <w:szCs w:val="24"/>
        </w:rPr>
        <w:t>Litéri Közös Önkormányzati</w:t>
      </w:r>
      <w:r w:rsidR="00246E59" w:rsidRPr="0093793B">
        <w:rPr>
          <w:b/>
          <w:sz w:val="24"/>
          <w:szCs w:val="24"/>
        </w:rPr>
        <w:t xml:space="preserve"> </w:t>
      </w:r>
      <w:r w:rsidR="00246E59" w:rsidRPr="0093793B">
        <w:rPr>
          <w:sz w:val="24"/>
          <w:szCs w:val="24"/>
        </w:rPr>
        <w:t xml:space="preserve">Hivatal </w:t>
      </w:r>
      <w:r w:rsidRPr="0093793B">
        <w:rPr>
          <w:sz w:val="24"/>
          <w:szCs w:val="24"/>
        </w:rPr>
        <w:t>201</w:t>
      </w:r>
      <w:r w:rsidR="00F319D4">
        <w:rPr>
          <w:sz w:val="24"/>
          <w:szCs w:val="24"/>
        </w:rPr>
        <w:t>5</w:t>
      </w:r>
      <w:r w:rsidRPr="0093793B">
        <w:rPr>
          <w:sz w:val="24"/>
          <w:szCs w:val="24"/>
        </w:rPr>
        <w:t>. évi gazdálkodásáról szóló tájékoztatót, a megvitatást követően, a határozati javaslattal elfogadni szíveskedjenek.</w:t>
      </w:r>
    </w:p>
    <w:p w:rsidR="006837F9" w:rsidRPr="0093793B" w:rsidRDefault="006837F9" w:rsidP="006837F9">
      <w:pPr>
        <w:jc w:val="both"/>
        <w:rPr>
          <w:sz w:val="24"/>
          <w:szCs w:val="24"/>
        </w:rPr>
      </w:pPr>
    </w:p>
    <w:p w:rsidR="006837F9" w:rsidRPr="0093793B" w:rsidRDefault="006837F9" w:rsidP="006837F9">
      <w:pPr>
        <w:jc w:val="both"/>
        <w:rPr>
          <w:sz w:val="24"/>
          <w:szCs w:val="24"/>
        </w:rPr>
      </w:pPr>
    </w:p>
    <w:p w:rsidR="006837F9" w:rsidRPr="0093793B" w:rsidRDefault="00F319D4" w:rsidP="006837F9">
      <w:pPr>
        <w:jc w:val="both"/>
        <w:rPr>
          <w:sz w:val="24"/>
          <w:szCs w:val="24"/>
        </w:rPr>
      </w:pPr>
      <w:r>
        <w:rPr>
          <w:sz w:val="24"/>
          <w:szCs w:val="24"/>
        </w:rPr>
        <w:t>Litér, 2016</w:t>
      </w:r>
      <w:r w:rsidR="00F0161D">
        <w:rPr>
          <w:sz w:val="24"/>
          <w:szCs w:val="24"/>
        </w:rPr>
        <w:t>.</w:t>
      </w:r>
      <w:r w:rsidR="006837F9" w:rsidRPr="0093793B">
        <w:rPr>
          <w:sz w:val="24"/>
          <w:szCs w:val="24"/>
        </w:rPr>
        <w:t xml:space="preserve"> </w:t>
      </w:r>
      <w:r w:rsidR="000879A4">
        <w:rPr>
          <w:sz w:val="24"/>
          <w:szCs w:val="24"/>
        </w:rPr>
        <w:t>április</w:t>
      </w:r>
      <w:r w:rsidR="006837F9" w:rsidRPr="0093793B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</w:p>
    <w:p w:rsidR="006837F9" w:rsidRPr="0093793B" w:rsidRDefault="006837F9"/>
    <w:p w:rsidR="006837F9" w:rsidRPr="0093793B" w:rsidRDefault="006837F9"/>
    <w:p w:rsidR="006837F9" w:rsidRPr="0093793B" w:rsidRDefault="006837F9" w:rsidP="006837F9">
      <w:pPr>
        <w:tabs>
          <w:tab w:val="left" w:pos="5670"/>
        </w:tabs>
        <w:ind w:firstLine="5664"/>
        <w:jc w:val="both"/>
        <w:rPr>
          <w:sz w:val="24"/>
          <w:szCs w:val="24"/>
        </w:rPr>
      </w:pPr>
      <w:r w:rsidRPr="0093793B">
        <w:rPr>
          <w:sz w:val="24"/>
          <w:szCs w:val="24"/>
        </w:rPr>
        <w:t xml:space="preserve">   Bencze Éva</w:t>
      </w:r>
    </w:p>
    <w:p w:rsidR="006837F9" w:rsidRPr="0093793B" w:rsidRDefault="006837F9" w:rsidP="006837F9">
      <w:pPr>
        <w:tabs>
          <w:tab w:val="center" w:pos="6379"/>
        </w:tabs>
        <w:jc w:val="both"/>
        <w:rPr>
          <w:sz w:val="24"/>
          <w:szCs w:val="24"/>
        </w:rPr>
      </w:pPr>
      <w:r w:rsidRPr="0093793B">
        <w:rPr>
          <w:sz w:val="24"/>
          <w:szCs w:val="24"/>
        </w:rPr>
        <w:tab/>
        <w:t>jegyző</w:t>
      </w:r>
    </w:p>
    <w:p w:rsidR="006837F9" w:rsidRPr="0093793B" w:rsidRDefault="006837F9"/>
    <w:sectPr w:rsidR="006837F9" w:rsidRPr="0093793B" w:rsidSect="00FD71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B" w:rsidRDefault="002F38BB" w:rsidP="007E6D60">
      <w:r>
        <w:separator/>
      </w:r>
    </w:p>
  </w:endnote>
  <w:endnote w:type="continuationSeparator" w:id="0">
    <w:p w:rsidR="002F38BB" w:rsidRDefault="002F38BB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4452"/>
      <w:docPartObj>
        <w:docPartGallery w:val="Page Numbers (Bottom of Page)"/>
        <w:docPartUnique/>
      </w:docPartObj>
    </w:sdtPr>
    <w:sdtEndPr/>
    <w:sdtContent>
      <w:p w:rsidR="00247C73" w:rsidRDefault="009E32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B" w:rsidRDefault="002F38BB" w:rsidP="007E6D60">
      <w:r>
        <w:separator/>
      </w:r>
    </w:p>
  </w:footnote>
  <w:footnote w:type="continuationSeparator" w:id="0">
    <w:p w:rsidR="002F38BB" w:rsidRDefault="002F38BB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F9"/>
    <w:rsid w:val="000179D8"/>
    <w:rsid w:val="000879A4"/>
    <w:rsid w:val="000A3BEC"/>
    <w:rsid w:val="000C0CD5"/>
    <w:rsid w:val="000E38FE"/>
    <w:rsid w:val="00116750"/>
    <w:rsid w:val="001913F1"/>
    <w:rsid w:val="001F650A"/>
    <w:rsid w:val="002166FF"/>
    <w:rsid w:val="00246E59"/>
    <w:rsid w:val="00247C73"/>
    <w:rsid w:val="00292BF3"/>
    <w:rsid w:val="002B3BA3"/>
    <w:rsid w:val="002C2BE7"/>
    <w:rsid w:val="002F38BB"/>
    <w:rsid w:val="00302664"/>
    <w:rsid w:val="00322EFE"/>
    <w:rsid w:val="003662AF"/>
    <w:rsid w:val="003737DF"/>
    <w:rsid w:val="003D79ED"/>
    <w:rsid w:val="004B455A"/>
    <w:rsid w:val="0053430F"/>
    <w:rsid w:val="00597BF6"/>
    <w:rsid w:val="005A51EF"/>
    <w:rsid w:val="0062034D"/>
    <w:rsid w:val="00643E31"/>
    <w:rsid w:val="00664C15"/>
    <w:rsid w:val="006837F9"/>
    <w:rsid w:val="006D1A2F"/>
    <w:rsid w:val="006D34C3"/>
    <w:rsid w:val="00712D2D"/>
    <w:rsid w:val="007250C4"/>
    <w:rsid w:val="00747D47"/>
    <w:rsid w:val="007E6D60"/>
    <w:rsid w:val="008005F9"/>
    <w:rsid w:val="00817450"/>
    <w:rsid w:val="00844BF4"/>
    <w:rsid w:val="008561EC"/>
    <w:rsid w:val="00872F8D"/>
    <w:rsid w:val="008863B6"/>
    <w:rsid w:val="009352BE"/>
    <w:rsid w:val="0093793B"/>
    <w:rsid w:val="00992AAC"/>
    <w:rsid w:val="009E3244"/>
    <w:rsid w:val="009E7BA0"/>
    <w:rsid w:val="00A66676"/>
    <w:rsid w:val="00AA5832"/>
    <w:rsid w:val="00AB44AA"/>
    <w:rsid w:val="00AC058C"/>
    <w:rsid w:val="00AD07F2"/>
    <w:rsid w:val="00B3152D"/>
    <w:rsid w:val="00B42FB9"/>
    <w:rsid w:val="00B44188"/>
    <w:rsid w:val="00B45DB3"/>
    <w:rsid w:val="00B670E2"/>
    <w:rsid w:val="00B802F9"/>
    <w:rsid w:val="00BC234D"/>
    <w:rsid w:val="00BF420A"/>
    <w:rsid w:val="00C11599"/>
    <w:rsid w:val="00C160EC"/>
    <w:rsid w:val="00C214E3"/>
    <w:rsid w:val="00C76E24"/>
    <w:rsid w:val="00CF4899"/>
    <w:rsid w:val="00D05A6C"/>
    <w:rsid w:val="00D62381"/>
    <w:rsid w:val="00DC125E"/>
    <w:rsid w:val="00E44A4F"/>
    <w:rsid w:val="00E45B15"/>
    <w:rsid w:val="00E85706"/>
    <w:rsid w:val="00F0161D"/>
    <w:rsid w:val="00F319D4"/>
    <w:rsid w:val="00F73210"/>
    <w:rsid w:val="00F77EB9"/>
    <w:rsid w:val="00F92283"/>
    <w:rsid w:val="00FA5378"/>
    <w:rsid w:val="00FD71E7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A0E2-6B3F-4025-B4B3-D20C894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77E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26</cp:revision>
  <cp:lastPrinted>2013-09-12T12:25:00Z</cp:lastPrinted>
  <dcterms:created xsi:type="dcterms:W3CDTF">2014-04-10T15:23:00Z</dcterms:created>
  <dcterms:modified xsi:type="dcterms:W3CDTF">2016-04-07T06:57:00Z</dcterms:modified>
</cp:coreProperties>
</file>