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660E4" w14:textId="77777777" w:rsidR="00F71E8E" w:rsidRPr="003D39D0" w:rsidRDefault="00F71E8E" w:rsidP="00F71E8E"/>
    <w:p w14:paraId="584FE5A4" w14:textId="77777777" w:rsidR="00ED3498" w:rsidRDefault="00570D1A" w:rsidP="00ED3498">
      <w:r w:rsidRPr="00570D1A">
        <w:t xml:space="preserve">Víziközmű rendszer megnevezése: </w:t>
      </w:r>
      <w:r w:rsidR="003F2D3D">
        <w:t>6</w:t>
      </w:r>
      <w:r w:rsidR="00E20744">
        <w:t>5</w:t>
      </w:r>
      <w:r w:rsidR="00ED3498">
        <w:t xml:space="preserve">. </w:t>
      </w:r>
      <w:r w:rsidR="00E20744">
        <w:t>Litér</w:t>
      </w:r>
      <w:r w:rsidR="003F2D3D" w:rsidRPr="003F2D3D">
        <w:t xml:space="preserve"> szennyvízelvezető és -tisztító víziközmű-rendszer</w:t>
      </w:r>
    </w:p>
    <w:p w14:paraId="0C29A41D" w14:textId="77777777" w:rsidR="007C4A00" w:rsidRPr="00570D1A" w:rsidRDefault="007C4A00" w:rsidP="00F61F9B">
      <w:pPr>
        <w:spacing w:line="360" w:lineRule="auto"/>
      </w:pPr>
    </w:p>
    <w:p w14:paraId="3489B6B7" w14:textId="77777777" w:rsidR="003756FF" w:rsidRDefault="00570D1A" w:rsidP="003756FF">
      <w:r w:rsidRPr="00570D1A">
        <w:t xml:space="preserve">Objektum megnevezése: </w:t>
      </w:r>
      <w:r w:rsidR="00E20744" w:rsidRPr="00E20744">
        <w:t>Litér I. sz. szennyvízátemelő</w:t>
      </w:r>
    </w:p>
    <w:p w14:paraId="22335D94" w14:textId="77777777" w:rsidR="003756FF" w:rsidRDefault="003756FF" w:rsidP="00570D1A"/>
    <w:p w14:paraId="2799BB1A" w14:textId="77777777" w:rsidR="00570D1A" w:rsidRDefault="00570D1A" w:rsidP="00570D1A">
      <w:r w:rsidRPr="00570D1A">
        <w:t>Azonosító</w:t>
      </w:r>
      <w:r w:rsidRPr="001F7910">
        <w:t xml:space="preserve">: </w:t>
      </w:r>
      <w:r w:rsidR="00ED3498">
        <w:t>FI-201</w:t>
      </w:r>
      <w:r w:rsidR="00F3679B">
        <w:t>9</w:t>
      </w:r>
      <w:r w:rsidR="00ED3498">
        <w:t>-</w:t>
      </w:r>
      <w:r w:rsidR="00F3679B">
        <w:t>213</w:t>
      </w:r>
      <w:r w:rsidR="00E20744">
        <w:t>7</w:t>
      </w:r>
    </w:p>
    <w:p w14:paraId="4FABA119" w14:textId="77777777" w:rsidR="00323E08" w:rsidRPr="00570D1A" w:rsidRDefault="00323E08" w:rsidP="00570D1A">
      <w:pPr>
        <w:rPr>
          <w:sz w:val="20"/>
          <w:szCs w:val="20"/>
        </w:rPr>
      </w:pPr>
    </w:p>
    <w:p w14:paraId="06500EF5" w14:textId="77777777" w:rsidR="003756FF" w:rsidRDefault="00570D1A" w:rsidP="003756FF">
      <w:r w:rsidRPr="00570D1A">
        <w:t xml:space="preserve">Fejlesztési feladat: </w:t>
      </w:r>
      <w:r w:rsidR="00ED3498">
        <w:t>Szivattyú pótlás (2 db)</w:t>
      </w:r>
    </w:p>
    <w:p w14:paraId="485A7C6F" w14:textId="77777777" w:rsidR="005E0494" w:rsidRPr="005E0494" w:rsidRDefault="005E0494" w:rsidP="005E0494"/>
    <w:p w14:paraId="52648757" w14:textId="77777777" w:rsidR="00A11421" w:rsidRDefault="00A11421" w:rsidP="00A11421">
      <w:r>
        <w:t xml:space="preserve">A </w:t>
      </w:r>
      <w:r w:rsidR="00E20744" w:rsidRPr="00E20744">
        <w:t>Litér I. sz. szennyvízátemelő</w:t>
      </w:r>
      <w:r w:rsidR="00E20744">
        <w:t xml:space="preserve"> </w:t>
      </w:r>
      <w:r>
        <w:t xml:space="preserve">két </w:t>
      </w:r>
      <w:r w:rsidR="00F3679B">
        <w:t xml:space="preserve">szivattyúja </w:t>
      </w:r>
      <w:r>
        <w:t>el</w:t>
      </w:r>
      <w:r w:rsidR="00F3679B">
        <w:t xml:space="preserve"> fog </w:t>
      </w:r>
      <w:proofErr w:type="spellStart"/>
      <w:r>
        <w:t>használód</w:t>
      </w:r>
      <w:r w:rsidR="00F3679B">
        <w:t>ni</w:t>
      </w:r>
      <w:proofErr w:type="spellEnd"/>
      <w:r w:rsidR="00F3679B">
        <w:t>, ezért</w:t>
      </w:r>
      <w:r>
        <w:t xml:space="preserve"> cseréjük </w:t>
      </w:r>
      <w:r w:rsidR="00F3679B">
        <w:t xml:space="preserve">válik </w:t>
      </w:r>
      <w:r>
        <w:t>szükséges</w:t>
      </w:r>
      <w:r w:rsidR="00F3679B">
        <w:t>sé</w:t>
      </w:r>
      <w:r>
        <w:t>.</w:t>
      </w:r>
    </w:p>
    <w:p w14:paraId="75A8E659" w14:textId="77777777" w:rsidR="00A11421" w:rsidRDefault="00A11421" w:rsidP="00F61F9B">
      <w:pPr>
        <w:spacing w:line="360" w:lineRule="auto"/>
      </w:pPr>
    </w:p>
    <w:p w14:paraId="6B99EB0D" w14:textId="77777777" w:rsidR="00A11421" w:rsidRDefault="00A11421" w:rsidP="00F61F9B">
      <w:pPr>
        <w:spacing w:line="360" w:lineRule="auto"/>
      </w:pPr>
    </w:p>
    <w:p w14:paraId="0ADB4258" w14:textId="77777777" w:rsidR="008B4747" w:rsidRDefault="008B4747" w:rsidP="008B4747">
      <w:r>
        <w:t xml:space="preserve">A beruházás becsült költsége </w:t>
      </w:r>
      <w:r w:rsidR="008D5960">
        <w:t xml:space="preserve">szivattyúnkként </w:t>
      </w:r>
      <w:r w:rsidR="00F3679B">
        <w:t>2</w:t>
      </w:r>
      <w:r w:rsidR="008D5960">
        <w:t>.</w:t>
      </w:r>
      <w:r w:rsidR="00F3679B">
        <w:t>5</w:t>
      </w:r>
      <w:r w:rsidR="008D5960">
        <w:t xml:space="preserve">00.000,- Ft + ÁFA, azaz mindösszesen </w:t>
      </w:r>
      <w:proofErr w:type="gramStart"/>
      <w:r w:rsidR="00F3679B">
        <w:rPr>
          <w:b/>
        </w:rPr>
        <w:t>5</w:t>
      </w:r>
      <w:r w:rsidRPr="008D5960">
        <w:rPr>
          <w:b/>
        </w:rPr>
        <w:t>.</w:t>
      </w:r>
      <w:r w:rsidR="008D5960" w:rsidRPr="008D5960">
        <w:rPr>
          <w:b/>
        </w:rPr>
        <w:t>0</w:t>
      </w:r>
      <w:r w:rsidRPr="008D5960">
        <w:rPr>
          <w:b/>
        </w:rPr>
        <w:t>00.000</w:t>
      </w:r>
      <w:r w:rsidR="008D5960" w:rsidRPr="008D5960">
        <w:rPr>
          <w:b/>
        </w:rPr>
        <w:t>,</w:t>
      </w:r>
      <w:r w:rsidRPr="008D5960">
        <w:rPr>
          <w:b/>
        </w:rPr>
        <w:t>-</w:t>
      </w:r>
      <w:proofErr w:type="gramEnd"/>
      <w:r w:rsidR="008D5960" w:rsidRPr="008D5960">
        <w:rPr>
          <w:b/>
        </w:rPr>
        <w:t xml:space="preserve"> </w:t>
      </w:r>
      <w:r w:rsidRPr="008D5960">
        <w:rPr>
          <w:b/>
        </w:rPr>
        <w:t>Ft</w:t>
      </w:r>
      <w:r w:rsidR="008D5960" w:rsidRPr="008D5960">
        <w:rPr>
          <w:b/>
        </w:rPr>
        <w:t xml:space="preserve"> </w:t>
      </w:r>
      <w:r w:rsidRPr="008D5960">
        <w:rPr>
          <w:b/>
        </w:rPr>
        <w:t>+</w:t>
      </w:r>
      <w:r w:rsidR="008D5960" w:rsidRPr="008D5960">
        <w:rPr>
          <w:b/>
        </w:rPr>
        <w:t xml:space="preserve"> </w:t>
      </w:r>
      <w:r w:rsidRPr="008D5960">
        <w:rPr>
          <w:b/>
        </w:rPr>
        <w:t>ÁFA</w:t>
      </w:r>
      <w:r>
        <w:t>.</w:t>
      </w:r>
    </w:p>
    <w:p w14:paraId="188CDDBF" w14:textId="77777777" w:rsidR="008B4747" w:rsidRPr="00570D1A" w:rsidRDefault="008B4747" w:rsidP="00F61F9B">
      <w:pPr>
        <w:spacing w:line="360" w:lineRule="auto"/>
      </w:pPr>
    </w:p>
    <w:p w14:paraId="6F23AF91" w14:textId="77777777" w:rsidR="00570D1A" w:rsidRDefault="00570D1A" w:rsidP="00F61F9B">
      <w:pPr>
        <w:spacing w:line="360" w:lineRule="auto"/>
      </w:pPr>
    </w:p>
    <w:p w14:paraId="47133CF2" w14:textId="77777777" w:rsidR="00570D1A" w:rsidRDefault="00570D1A" w:rsidP="00F61F9B">
      <w:pPr>
        <w:spacing w:line="360" w:lineRule="auto"/>
      </w:pPr>
    </w:p>
    <w:p w14:paraId="4815DFB6" w14:textId="77777777" w:rsidR="00570D1A" w:rsidRDefault="00570D1A" w:rsidP="00F61F9B">
      <w:pPr>
        <w:spacing w:line="360" w:lineRule="auto"/>
      </w:pPr>
    </w:p>
    <w:sectPr w:rsidR="00570D1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831A1" w14:textId="77777777" w:rsidR="00D5084A" w:rsidRDefault="00D5084A">
      <w:r>
        <w:separator/>
      </w:r>
    </w:p>
  </w:endnote>
  <w:endnote w:type="continuationSeparator" w:id="0">
    <w:p w14:paraId="2B98B439" w14:textId="77777777" w:rsidR="00D5084A" w:rsidRDefault="00D50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29FB2" w14:textId="77777777" w:rsidR="00D5084A" w:rsidRDefault="00D5084A">
      <w:r>
        <w:separator/>
      </w:r>
    </w:p>
  </w:footnote>
  <w:footnote w:type="continuationSeparator" w:id="0">
    <w:p w14:paraId="7DC796C8" w14:textId="77777777" w:rsidR="00D5084A" w:rsidRDefault="00D50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A0835" w14:textId="77777777" w:rsidR="00F859E9" w:rsidRDefault="00F859E9" w:rsidP="00D1023B">
    <w:pPr>
      <w:pBdr>
        <w:bottom w:val="single" w:sz="8" w:space="4" w:color="808080"/>
      </w:pBdr>
      <w:tabs>
        <w:tab w:val="right" w:pos="9360"/>
      </w:tabs>
      <w:ind w:left="-567" w:right="-567"/>
      <w:rPr>
        <w:sz w:val="22"/>
      </w:rPr>
    </w:pPr>
    <w:r>
      <w:rPr>
        <w:color w:val="000000"/>
        <w:sz w:val="22"/>
      </w:rPr>
      <w:t xml:space="preserve">  </w:t>
    </w:r>
    <w:r w:rsidR="00253D1F">
      <w:rPr>
        <w:noProof/>
      </w:rPr>
      <w:drawing>
        <wp:inline distT="0" distB="0" distL="0" distR="0" wp14:anchorId="5D2DBB3F" wp14:editId="3E753E26">
          <wp:extent cx="1484630" cy="267335"/>
          <wp:effectExtent l="0" t="0" r="1270" b="0"/>
          <wp:docPr id="1" name="Kép 1" descr="jologorövid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ologorövid20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4630" cy="267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="00F61F9B">
      <w:rPr>
        <w:i/>
        <w:sz w:val="22"/>
        <w:szCs w:val="22"/>
      </w:rPr>
      <w:t xml:space="preserve">Gördülő Fejlesztési Terv </w:t>
    </w:r>
  </w:p>
  <w:p w14:paraId="7739C72C" w14:textId="77777777" w:rsidR="00F859E9" w:rsidRPr="00F61F9B" w:rsidRDefault="00F61F9B">
    <w:pPr>
      <w:pStyle w:val="lfej"/>
      <w:rPr>
        <w:i/>
      </w:rPr>
    </w:pPr>
    <w:r>
      <w:tab/>
    </w:r>
    <w:r>
      <w:tab/>
    </w:r>
    <w:r w:rsidRPr="00F61F9B">
      <w:rPr>
        <w:i/>
      </w:rPr>
      <w:t>Műszaki leírás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86336"/>
    <w:multiLevelType w:val="hybridMultilevel"/>
    <w:tmpl w:val="236410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B7D17"/>
    <w:multiLevelType w:val="multilevel"/>
    <w:tmpl w:val="040E0025"/>
    <w:lvl w:ilvl="0">
      <w:start w:val="1"/>
      <w:numFmt w:val="decimal"/>
      <w:pStyle w:val="Cmsor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B3E1754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BD10F0B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4" w15:restartNumberingAfterBreak="0">
    <w:nsid w:val="5BEB08B1"/>
    <w:multiLevelType w:val="singleLevel"/>
    <w:tmpl w:val="46A6BEF6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 w15:restartNumberingAfterBreak="0">
    <w:nsid w:val="5EC859BD"/>
    <w:multiLevelType w:val="singleLevel"/>
    <w:tmpl w:val="C27807FA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7A5843E8"/>
    <w:multiLevelType w:val="hybridMultilevel"/>
    <w:tmpl w:val="CFAC8DC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1651FA"/>
    <w:multiLevelType w:val="singleLevel"/>
    <w:tmpl w:val="77F43E00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4"/>
  </w:num>
  <w:num w:numId="9">
    <w:abstractNumId w:val="1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EEF"/>
    <w:rsid w:val="00022783"/>
    <w:rsid w:val="000C325E"/>
    <w:rsid w:val="001F46D3"/>
    <w:rsid w:val="001F59C6"/>
    <w:rsid w:val="001F7910"/>
    <w:rsid w:val="00210BEF"/>
    <w:rsid w:val="00253D1F"/>
    <w:rsid w:val="00256B0A"/>
    <w:rsid w:val="00273848"/>
    <w:rsid w:val="00287A2D"/>
    <w:rsid w:val="00297606"/>
    <w:rsid w:val="002A446B"/>
    <w:rsid w:val="00314078"/>
    <w:rsid w:val="00323E08"/>
    <w:rsid w:val="003756FF"/>
    <w:rsid w:val="003F2D3D"/>
    <w:rsid w:val="00420A21"/>
    <w:rsid w:val="00452280"/>
    <w:rsid w:val="00481288"/>
    <w:rsid w:val="00570D1A"/>
    <w:rsid w:val="00572539"/>
    <w:rsid w:val="005D483D"/>
    <w:rsid w:val="005E0494"/>
    <w:rsid w:val="005F02D2"/>
    <w:rsid w:val="005F2015"/>
    <w:rsid w:val="0061165D"/>
    <w:rsid w:val="00635EFC"/>
    <w:rsid w:val="00660D65"/>
    <w:rsid w:val="006846DB"/>
    <w:rsid w:val="00684A40"/>
    <w:rsid w:val="00690222"/>
    <w:rsid w:val="006D54D7"/>
    <w:rsid w:val="00723486"/>
    <w:rsid w:val="00754E67"/>
    <w:rsid w:val="00770EEF"/>
    <w:rsid w:val="00775DA0"/>
    <w:rsid w:val="007C2688"/>
    <w:rsid w:val="007C4A00"/>
    <w:rsid w:val="007D6D20"/>
    <w:rsid w:val="00811887"/>
    <w:rsid w:val="008A5AF1"/>
    <w:rsid w:val="008B4747"/>
    <w:rsid w:val="008D5960"/>
    <w:rsid w:val="00A11421"/>
    <w:rsid w:val="00A95DA5"/>
    <w:rsid w:val="00B91287"/>
    <w:rsid w:val="00B94394"/>
    <w:rsid w:val="00BC146B"/>
    <w:rsid w:val="00C372BA"/>
    <w:rsid w:val="00C868ED"/>
    <w:rsid w:val="00D1023B"/>
    <w:rsid w:val="00D2507D"/>
    <w:rsid w:val="00D5084A"/>
    <w:rsid w:val="00DC492D"/>
    <w:rsid w:val="00E20744"/>
    <w:rsid w:val="00ED04A0"/>
    <w:rsid w:val="00ED3498"/>
    <w:rsid w:val="00EF375F"/>
    <w:rsid w:val="00F027B6"/>
    <w:rsid w:val="00F23B2C"/>
    <w:rsid w:val="00F3679B"/>
    <w:rsid w:val="00F36970"/>
    <w:rsid w:val="00F420D1"/>
    <w:rsid w:val="00F568E3"/>
    <w:rsid w:val="00F61F9B"/>
    <w:rsid w:val="00F71E8E"/>
    <w:rsid w:val="00F847A5"/>
    <w:rsid w:val="00F859E9"/>
    <w:rsid w:val="00FF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7D9977"/>
  <w15:docId w15:val="{C715D568-FA8C-4037-AAE8-1F7377E74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770EEF"/>
    <w:rPr>
      <w:sz w:val="24"/>
      <w:szCs w:val="24"/>
    </w:rPr>
  </w:style>
  <w:style w:type="paragraph" w:styleId="Cmsor1">
    <w:name w:val="heading 1"/>
    <w:basedOn w:val="Norml"/>
    <w:next w:val="Norml"/>
    <w:qFormat/>
    <w:rsid w:val="00F71E8E"/>
    <w:pPr>
      <w:keepNext/>
      <w:numPr>
        <w:numId w:val="1"/>
      </w:numPr>
      <w:spacing w:before="360" w:after="120"/>
      <w:jc w:val="both"/>
      <w:outlineLvl w:val="0"/>
    </w:pPr>
    <w:rPr>
      <w:rFonts w:ascii="Arial" w:hAnsi="Arial" w:cs="Arial"/>
      <w:b/>
      <w:bCs/>
      <w:kern w:val="32"/>
      <w:sz w:val="32"/>
      <w:szCs w:val="32"/>
      <w:u w:val="single"/>
      <w:lang w:eastAsia="en-US"/>
    </w:rPr>
  </w:style>
  <w:style w:type="paragraph" w:styleId="Cmsor2">
    <w:name w:val="heading 2"/>
    <w:aliases w:val="H2"/>
    <w:basedOn w:val="Norml"/>
    <w:next w:val="Norml"/>
    <w:qFormat/>
    <w:rsid w:val="00F71E8E"/>
    <w:pPr>
      <w:keepNext/>
      <w:numPr>
        <w:ilvl w:val="1"/>
        <w:numId w:val="1"/>
      </w:numPr>
      <w:spacing w:before="360" w:after="120"/>
      <w:jc w:val="both"/>
      <w:outlineLvl w:val="1"/>
    </w:pPr>
    <w:rPr>
      <w:rFonts w:ascii="Arial" w:hAnsi="Arial"/>
      <w:b/>
      <w:i/>
      <w:szCs w:val="20"/>
      <w:lang w:eastAsia="en-US"/>
    </w:rPr>
  </w:style>
  <w:style w:type="paragraph" w:styleId="Cmsor3">
    <w:name w:val="heading 3"/>
    <w:basedOn w:val="Norml"/>
    <w:next w:val="Norml"/>
    <w:qFormat/>
    <w:rsid w:val="00F71E8E"/>
    <w:pPr>
      <w:keepNext/>
      <w:numPr>
        <w:ilvl w:val="2"/>
        <w:numId w:val="1"/>
      </w:numPr>
      <w:spacing w:before="120" w:after="60"/>
      <w:jc w:val="both"/>
      <w:outlineLvl w:val="2"/>
    </w:pPr>
    <w:rPr>
      <w:b/>
      <w:szCs w:val="20"/>
      <w:lang w:eastAsia="en-US"/>
    </w:rPr>
  </w:style>
  <w:style w:type="paragraph" w:styleId="Cmsor4">
    <w:name w:val="heading 4"/>
    <w:basedOn w:val="Norml"/>
    <w:next w:val="Norml"/>
    <w:qFormat/>
    <w:rsid w:val="00F71E8E"/>
    <w:pPr>
      <w:keepNext/>
      <w:numPr>
        <w:ilvl w:val="3"/>
        <w:numId w:val="1"/>
      </w:numPr>
      <w:spacing w:before="120"/>
      <w:jc w:val="both"/>
      <w:outlineLvl w:val="3"/>
    </w:pPr>
    <w:rPr>
      <w:bCs/>
      <w:i/>
      <w:szCs w:val="20"/>
      <w:u w:val="single"/>
      <w:lang w:eastAsia="en-US"/>
    </w:rPr>
  </w:style>
  <w:style w:type="paragraph" w:styleId="Cmsor5">
    <w:name w:val="heading 5"/>
    <w:basedOn w:val="Norml"/>
    <w:next w:val="Norml"/>
    <w:qFormat/>
    <w:rsid w:val="00F71E8E"/>
    <w:pPr>
      <w:keepNext/>
      <w:numPr>
        <w:ilvl w:val="4"/>
        <w:numId w:val="1"/>
      </w:numPr>
      <w:jc w:val="both"/>
      <w:outlineLvl w:val="4"/>
    </w:pPr>
    <w:rPr>
      <w:i/>
      <w:iCs/>
      <w:szCs w:val="20"/>
      <w:u w:val="single"/>
      <w:lang w:eastAsia="en-US"/>
    </w:rPr>
  </w:style>
  <w:style w:type="paragraph" w:styleId="Cmsor6">
    <w:name w:val="heading 6"/>
    <w:basedOn w:val="Norml"/>
    <w:next w:val="Norml"/>
    <w:qFormat/>
    <w:rsid w:val="00F71E8E"/>
    <w:pPr>
      <w:keepNext/>
      <w:numPr>
        <w:ilvl w:val="5"/>
        <w:numId w:val="1"/>
      </w:numPr>
      <w:jc w:val="both"/>
      <w:outlineLvl w:val="5"/>
    </w:pPr>
    <w:rPr>
      <w:i/>
      <w:iCs/>
      <w:szCs w:val="20"/>
      <w:u w:val="single"/>
      <w:lang w:eastAsia="en-US"/>
    </w:rPr>
  </w:style>
  <w:style w:type="paragraph" w:styleId="Cmsor7">
    <w:name w:val="heading 7"/>
    <w:basedOn w:val="Norml"/>
    <w:next w:val="Norml"/>
    <w:qFormat/>
    <w:rsid w:val="00F71E8E"/>
    <w:pPr>
      <w:keepNext/>
      <w:numPr>
        <w:ilvl w:val="6"/>
        <w:numId w:val="1"/>
      </w:numPr>
      <w:jc w:val="both"/>
      <w:outlineLvl w:val="6"/>
    </w:pPr>
    <w:rPr>
      <w:sz w:val="18"/>
      <w:szCs w:val="20"/>
      <w:u w:val="single"/>
      <w:lang w:eastAsia="en-US"/>
    </w:rPr>
  </w:style>
  <w:style w:type="paragraph" w:styleId="Cmsor8">
    <w:name w:val="heading 8"/>
    <w:basedOn w:val="Norml"/>
    <w:next w:val="Norml"/>
    <w:qFormat/>
    <w:rsid w:val="00F71E8E"/>
    <w:pPr>
      <w:keepNext/>
      <w:numPr>
        <w:ilvl w:val="7"/>
        <w:numId w:val="1"/>
      </w:numPr>
      <w:jc w:val="both"/>
      <w:outlineLvl w:val="7"/>
    </w:pPr>
    <w:rPr>
      <w:b/>
      <w:bCs/>
      <w:sz w:val="20"/>
      <w:szCs w:val="20"/>
      <w:lang w:eastAsia="en-US"/>
    </w:rPr>
  </w:style>
  <w:style w:type="paragraph" w:styleId="Cmsor9">
    <w:name w:val="heading 9"/>
    <w:basedOn w:val="Norml"/>
    <w:next w:val="Norml"/>
    <w:qFormat/>
    <w:rsid w:val="00F71E8E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Alcm">
    <w:name w:val="Subtitle"/>
    <w:basedOn w:val="Norml"/>
    <w:qFormat/>
    <w:rsid w:val="00770EEF"/>
    <w:pPr>
      <w:spacing w:line="360" w:lineRule="auto"/>
      <w:jc w:val="center"/>
    </w:pPr>
    <w:rPr>
      <w:rFonts w:ascii="Courier New" w:hAnsi="Courier New"/>
      <w:b/>
      <w:szCs w:val="20"/>
    </w:rPr>
  </w:style>
  <w:style w:type="paragraph" w:styleId="TJ1">
    <w:name w:val="toc 1"/>
    <w:basedOn w:val="Norml"/>
    <w:next w:val="Norml"/>
    <w:autoRedefine/>
    <w:semiHidden/>
    <w:rsid w:val="007C4A00"/>
    <w:rPr>
      <w:b/>
    </w:rPr>
  </w:style>
  <w:style w:type="paragraph" w:styleId="TJ2">
    <w:name w:val="toc 2"/>
    <w:basedOn w:val="Norml"/>
    <w:next w:val="Norml"/>
    <w:autoRedefine/>
    <w:semiHidden/>
    <w:rsid w:val="007C4A00"/>
    <w:pPr>
      <w:ind w:left="240"/>
    </w:pPr>
    <w:rPr>
      <w:b/>
    </w:rPr>
  </w:style>
  <w:style w:type="paragraph" w:styleId="TJ3">
    <w:name w:val="toc 3"/>
    <w:basedOn w:val="Norml"/>
    <w:next w:val="Norml"/>
    <w:autoRedefine/>
    <w:semiHidden/>
    <w:rsid w:val="007C4A00"/>
    <w:pPr>
      <w:tabs>
        <w:tab w:val="left" w:pos="1440"/>
        <w:tab w:val="right" w:leader="dot" w:pos="9193"/>
      </w:tabs>
      <w:ind w:left="480"/>
    </w:pPr>
    <w:rPr>
      <w:i/>
      <w:noProof/>
      <w:sz w:val="20"/>
    </w:rPr>
  </w:style>
  <w:style w:type="paragraph" w:styleId="lfej">
    <w:name w:val="header"/>
    <w:basedOn w:val="Norml"/>
    <w:rsid w:val="007C4A00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7C4A00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rsid w:val="00723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rsid w:val="00F71E8E"/>
    <w:pPr>
      <w:spacing w:after="120"/>
      <w:jc w:val="both"/>
    </w:pPr>
    <w:rPr>
      <w:szCs w:val="20"/>
      <w:lang w:eastAsia="en-US"/>
    </w:rPr>
  </w:style>
  <w:style w:type="paragraph" w:styleId="Szvegtrzs2">
    <w:name w:val="Body Text 2"/>
    <w:basedOn w:val="Norml"/>
    <w:rsid w:val="00F71E8E"/>
    <w:pPr>
      <w:spacing w:after="120" w:line="480" w:lineRule="auto"/>
      <w:jc w:val="both"/>
    </w:pPr>
    <w:rPr>
      <w:szCs w:val="20"/>
      <w:lang w:eastAsia="en-US"/>
    </w:rPr>
  </w:style>
  <w:style w:type="paragraph" w:styleId="Buborkszveg">
    <w:name w:val="Balloon Text"/>
    <w:basedOn w:val="Norml"/>
    <w:link w:val="BuborkszvegChar"/>
    <w:rsid w:val="00660D6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660D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fen0mon</dc:creator>
  <cp:lastModifiedBy>Zsuzsa</cp:lastModifiedBy>
  <cp:revision>2</cp:revision>
  <cp:lastPrinted>2014-07-23T07:23:00Z</cp:lastPrinted>
  <dcterms:created xsi:type="dcterms:W3CDTF">2021-08-18T10:49:00Z</dcterms:created>
  <dcterms:modified xsi:type="dcterms:W3CDTF">2021-08-18T10:49:00Z</dcterms:modified>
</cp:coreProperties>
</file>