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A76A" w14:textId="77777777" w:rsidR="009339AE" w:rsidRPr="00FA23F2" w:rsidRDefault="009339AE" w:rsidP="009339AE">
      <w:pPr>
        <w:ind w:left="1134" w:right="-110"/>
        <w:rPr>
          <w:b/>
          <w:iCs/>
          <w:szCs w:val="24"/>
        </w:rPr>
      </w:pPr>
      <w:bookmarkStart w:id="0" w:name="_Hlk34990965"/>
      <w:r w:rsidRPr="00FA23F2">
        <w:rPr>
          <w:b/>
          <w:iCs/>
          <w:szCs w:val="24"/>
        </w:rPr>
        <w:t>Litér Község Önkormányzata Képviselő-testületének</w:t>
      </w:r>
    </w:p>
    <w:p w14:paraId="44BA6E51" w14:textId="690FEB6C" w:rsidR="009339AE" w:rsidRPr="00FA23F2" w:rsidRDefault="009339AE" w:rsidP="009339AE">
      <w:pPr>
        <w:ind w:left="1134" w:right="-110"/>
        <w:rPr>
          <w:b/>
          <w:iCs/>
          <w:szCs w:val="24"/>
        </w:rPr>
      </w:pPr>
      <w:r>
        <w:rPr>
          <w:b/>
          <w:iCs/>
          <w:szCs w:val="24"/>
        </w:rPr>
        <w:t>……</w:t>
      </w:r>
      <w:r w:rsidRPr="00FA23F2">
        <w:rPr>
          <w:b/>
          <w:iCs/>
          <w:szCs w:val="24"/>
        </w:rPr>
        <w:t>/202</w:t>
      </w:r>
      <w:r>
        <w:rPr>
          <w:b/>
          <w:iCs/>
          <w:szCs w:val="24"/>
        </w:rPr>
        <w:t>2</w:t>
      </w:r>
      <w:r w:rsidRPr="00FA23F2">
        <w:rPr>
          <w:b/>
          <w:iCs/>
          <w:szCs w:val="24"/>
        </w:rPr>
        <w:t>. (</w:t>
      </w:r>
      <w:r>
        <w:rPr>
          <w:b/>
          <w:iCs/>
          <w:szCs w:val="24"/>
        </w:rPr>
        <w:t>X</w:t>
      </w:r>
      <w:r w:rsidRPr="00FA23F2">
        <w:rPr>
          <w:b/>
          <w:iCs/>
          <w:szCs w:val="24"/>
        </w:rPr>
        <w:t>I</w:t>
      </w:r>
      <w:r>
        <w:rPr>
          <w:b/>
          <w:iCs/>
          <w:szCs w:val="24"/>
        </w:rPr>
        <w:t>…..</w:t>
      </w:r>
      <w:r w:rsidRPr="00FA23F2">
        <w:rPr>
          <w:b/>
          <w:iCs/>
          <w:szCs w:val="24"/>
        </w:rPr>
        <w:t xml:space="preserve">.) </w:t>
      </w:r>
      <w:proofErr w:type="spellStart"/>
      <w:r w:rsidRPr="00FA23F2">
        <w:rPr>
          <w:b/>
          <w:iCs/>
          <w:szCs w:val="24"/>
        </w:rPr>
        <w:t>LKt</w:t>
      </w:r>
      <w:proofErr w:type="spellEnd"/>
      <w:r w:rsidRPr="00FA23F2">
        <w:rPr>
          <w:b/>
          <w:iCs/>
          <w:szCs w:val="24"/>
        </w:rPr>
        <w:t>. határozata</w:t>
      </w:r>
    </w:p>
    <w:p w14:paraId="3F26E6FA" w14:textId="77777777" w:rsidR="009339AE" w:rsidRDefault="009339AE" w:rsidP="009339AE"/>
    <w:p w14:paraId="5277DE95" w14:textId="22C77783" w:rsidR="009339AE" w:rsidRDefault="009339AE" w:rsidP="009339AE">
      <w:pPr>
        <w:ind w:left="1134" w:right="565"/>
        <w:jc w:val="both"/>
        <w:rPr>
          <w:szCs w:val="24"/>
        </w:rPr>
      </w:pPr>
      <w:r>
        <w:rPr>
          <w:szCs w:val="24"/>
        </w:rPr>
        <w:t>Litér Község Önkormányzata Képviselő-testülete megtárgyalta és elfogadta az Önkormányzatnál alkalmazott étkezési térítési díjakat az alábbiak szerint:</w:t>
      </w:r>
    </w:p>
    <w:p w14:paraId="594097EF" w14:textId="77777777" w:rsidR="009339AE" w:rsidRDefault="009339AE" w:rsidP="009339AE">
      <w:pPr>
        <w:ind w:left="1134" w:right="565"/>
        <w:jc w:val="both"/>
        <w:rPr>
          <w:szCs w:val="24"/>
        </w:rPr>
      </w:pPr>
    </w:p>
    <w:p w14:paraId="5BA2EB32" w14:textId="53D0A2E5" w:rsidR="009339AE" w:rsidRDefault="009339AE" w:rsidP="009339AE">
      <w:pPr>
        <w:ind w:left="1134" w:right="794"/>
        <w:jc w:val="both"/>
        <w:rPr>
          <w:szCs w:val="24"/>
        </w:rPr>
      </w:pPr>
      <w:r>
        <w:rPr>
          <w:szCs w:val="24"/>
        </w:rPr>
        <w:t xml:space="preserve">A bölcsődei önköltsége: </w:t>
      </w:r>
      <w:r>
        <w:rPr>
          <w:szCs w:val="24"/>
        </w:rPr>
        <w:t>1 905</w:t>
      </w:r>
      <w:r>
        <w:rPr>
          <w:szCs w:val="24"/>
        </w:rPr>
        <w:t xml:space="preserve"> Ft</w:t>
      </w:r>
    </w:p>
    <w:p w14:paraId="1425BAAD" w14:textId="2FA774C9" w:rsidR="009339AE" w:rsidRDefault="009339AE" w:rsidP="009339AE">
      <w:pPr>
        <w:ind w:left="1134" w:right="794"/>
        <w:jc w:val="both"/>
        <w:rPr>
          <w:szCs w:val="24"/>
        </w:rPr>
      </w:pPr>
      <w:r>
        <w:rPr>
          <w:szCs w:val="24"/>
        </w:rPr>
        <w:t xml:space="preserve">A bölcsődei nyersanyag norma </w:t>
      </w:r>
      <w:r>
        <w:rPr>
          <w:szCs w:val="24"/>
        </w:rPr>
        <w:t>749</w:t>
      </w:r>
      <w:r>
        <w:rPr>
          <w:szCs w:val="24"/>
        </w:rPr>
        <w:t xml:space="preserve"> Ft</w:t>
      </w:r>
    </w:p>
    <w:p w14:paraId="06774CB4" w14:textId="028D132C" w:rsidR="009339AE" w:rsidRDefault="009339AE" w:rsidP="009339AE">
      <w:pPr>
        <w:ind w:left="1134" w:right="794"/>
        <w:jc w:val="both"/>
        <w:rPr>
          <w:szCs w:val="24"/>
        </w:rPr>
      </w:pPr>
      <w:r>
        <w:rPr>
          <w:szCs w:val="24"/>
        </w:rPr>
        <w:t xml:space="preserve">Az Óvoda önköltsége: </w:t>
      </w:r>
      <w:r>
        <w:rPr>
          <w:szCs w:val="24"/>
        </w:rPr>
        <w:t>1 678</w:t>
      </w:r>
      <w:r>
        <w:rPr>
          <w:szCs w:val="24"/>
        </w:rPr>
        <w:t xml:space="preserve"> Ft</w:t>
      </w:r>
    </w:p>
    <w:p w14:paraId="29C63E4E" w14:textId="13E8BB41" w:rsidR="009339AE" w:rsidRDefault="009339AE" w:rsidP="009339AE">
      <w:pPr>
        <w:ind w:left="1134" w:right="794"/>
        <w:jc w:val="both"/>
        <w:rPr>
          <w:szCs w:val="24"/>
        </w:rPr>
      </w:pPr>
      <w:r>
        <w:rPr>
          <w:szCs w:val="24"/>
        </w:rPr>
        <w:t xml:space="preserve">Az Óvoda nyersanyag norma: </w:t>
      </w:r>
      <w:r>
        <w:rPr>
          <w:szCs w:val="24"/>
        </w:rPr>
        <w:t>740</w:t>
      </w:r>
      <w:r>
        <w:rPr>
          <w:szCs w:val="24"/>
        </w:rPr>
        <w:t xml:space="preserve"> Ft</w:t>
      </w:r>
    </w:p>
    <w:p w14:paraId="3550F08E" w14:textId="05DBA0EA" w:rsidR="009339AE" w:rsidRDefault="009339AE" w:rsidP="009339AE">
      <w:pPr>
        <w:ind w:left="1134" w:right="794"/>
        <w:jc w:val="both"/>
        <w:rPr>
          <w:szCs w:val="24"/>
        </w:rPr>
      </w:pPr>
      <w:r>
        <w:rPr>
          <w:szCs w:val="24"/>
        </w:rPr>
        <w:t xml:space="preserve">Iskola napközi otthoni ellátás önköltsége: </w:t>
      </w:r>
      <w:r>
        <w:rPr>
          <w:szCs w:val="24"/>
        </w:rPr>
        <w:t>1 473</w:t>
      </w:r>
      <w:r>
        <w:rPr>
          <w:szCs w:val="24"/>
        </w:rPr>
        <w:t xml:space="preserve"> Ft</w:t>
      </w:r>
    </w:p>
    <w:p w14:paraId="7D295697" w14:textId="7F848A07" w:rsidR="009339AE" w:rsidRDefault="009339AE" w:rsidP="009339AE">
      <w:pPr>
        <w:ind w:left="1134" w:right="794"/>
        <w:jc w:val="both"/>
        <w:rPr>
          <w:szCs w:val="24"/>
        </w:rPr>
      </w:pPr>
      <w:r>
        <w:rPr>
          <w:szCs w:val="24"/>
        </w:rPr>
        <w:t xml:space="preserve">Iskola napközi otthonos ellátás nyersanyag norma: </w:t>
      </w:r>
      <w:r>
        <w:rPr>
          <w:szCs w:val="24"/>
        </w:rPr>
        <w:t>789</w:t>
      </w:r>
      <w:r>
        <w:rPr>
          <w:szCs w:val="24"/>
        </w:rPr>
        <w:t xml:space="preserve"> Ft</w:t>
      </w:r>
    </w:p>
    <w:p w14:paraId="35EBEB59" w14:textId="77777777" w:rsidR="009339AE" w:rsidRDefault="009339AE" w:rsidP="009339AE">
      <w:pPr>
        <w:ind w:left="1134" w:right="794"/>
        <w:jc w:val="both"/>
        <w:rPr>
          <w:szCs w:val="24"/>
        </w:rPr>
      </w:pPr>
      <w:r>
        <w:rPr>
          <w:szCs w:val="24"/>
        </w:rPr>
        <w:t>Iskolai menza önköltsége: 750 Ft</w:t>
      </w:r>
    </w:p>
    <w:p w14:paraId="36B07EFD" w14:textId="5DFF97F4" w:rsidR="009339AE" w:rsidRDefault="009339AE" w:rsidP="009339AE">
      <w:pPr>
        <w:ind w:left="1134" w:right="794"/>
        <w:jc w:val="both"/>
        <w:rPr>
          <w:szCs w:val="24"/>
        </w:rPr>
      </w:pPr>
      <w:r>
        <w:rPr>
          <w:szCs w:val="24"/>
        </w:rPr>
        <w:t xml:space="preserve">Iskolai menza nyersanyag norma: </w:t>
      </w:r>
      <w:r>
        <w:rPr>
          <w:szCs w:val="24"/>
        </w:rPr>
        <w:t>640</w:t>
      </w:r>
      <w:r>
        <w:rPr>
          <w:szCs w:val="24"/>
        </w:rPr>
        <w:t xml:space="preserve"> Ft</w:t>
      </w:r>
    </w:p>
    <w:p w14:paraId="2C047898" w14:textId="47AD162E" w:rsidR="009339AE" w:rsidRPr="009339AE" w:rsidRDefault="009339AE" w:rsidP="009339AE">
      <w:pPr>
        <w:ind w:left="1134" w:right="794"/>
        <w:jc w:val="both"/>
        <w:rPr>
          <w:b/>
          <w:bCs/>
          <w:szCs w:val="24"/>
        </w:rPr>
      </w:pPr>
      <w:r w:rsidRPr="009339AE">
        <w:rPr>
          <w:b/>
          <w:bCs/>
          <w:szCs w:val="24"/>
        </w:rPr>
        <w:t xml:space="preserve">Szociális étkezés önköltsége elvitellel: </w:t>
      </w:r>
      <w:r w:rsidRPr="009339AE">
        <w:rPr>
          <w:b/>
          <w:bCs/>
          <w:szCs w:val="24"/>
        </w:rPr>
        <w:t>1 816</w:t>
      </w:r>
      <w:r w:rsidRPr="009339AE">
        <w:rPr>
          <w:b/>
          <w:bCs/>
          <w:szCs w:val="24"/>
        </w:rPr>
        <w:t xml:space="preserve"> Ft</w:t>
      </w:r>
    </w:p>
    <w:p w14:paraId="42931A0A" w14:textId="75F4EEEF" w:rsidR="009339AE" w:rsidRPr="009339AE" w:rsidRDefault="009339AE" w:rsidP="009339AE">
      <w:pPr>
        <w:ind w:left="1134" w:right="794"/>
        <w:jc w:val="both"/>
        <w:rPr>
          <w:b/>
          <w:bCs/>
          <w:szCs w:val="24"/>
        </w:rPr>
      </w:pPr>
      <w:r w:rsidRPr="009339AE">
        <w:rPr>
          <w:b/>
          <w:bCs/>
          <w:szCs w:val="24"/>
        </w:rPr>
        <w:t xml:space="preserve">Szociális étkezés önköltsége kiszállítással: </w:t>
      </w:r>
      <w:r w:rsidRPr="009339AE">
        <w:rPr>
          <w:b/>
          <w:bCs/>
          <w:szCs w:val="24"/>
        </w:rPr>
        <w:t>…….</w:t>
      </w:r>
      <w:r w:rsidRPr="009339AE">
        <w:rPr>
          <w:b/>
          <w:bCs/>
          <w:szCs w:val="24"/>
        </w:rPr>
        <w:t xml:space="preserve"> Ft</w:t>
      </w:r>
    </w:p>
    <w:p w14:paraId="205ABBAA" w14:textId="3179E3CE" w:rsidR="009339AE" w:rsidRDefault="009339AE" w:rsidP="009339AE">
      <w:pPr>
        <w:ind w:left="1134" w:right="794"/>
        <w:jc w:val="both"/>
        <w:rPr>
          <w:szCs w:val="24"/>
        </w:rPr>
      </w:pPr>
      <w:r>
        <w:rPr>
          <w:szCs w:val="24"/>
        </w:rPr>
        <w:t xml:space="preserve">Szociális étkeztetés nyersanyag norma: </w:t>
      </w:r>
      <w:r>
        <w:rPr>
          <w:szCs w:val="24"/>
        </w:rPr>
        <w:t>640</w:t>
      </w:r>
      <w:r>
        <w:rPr>
          <w:szCs w:val="24"/>
        </w:rPr>
        <w:t xml:space="preserve"> Ft</w:t>
      </w:r>
    </w:p>
    <w:p w14:paraId="53DE2DEA" w14:textId="1C03EEA0" w:rsidR="009339AE" w:rsidRDefault="009339AE" w:rsidP="009339AE">
      <w:pPr>
        <w:ind w:left="1134" w:right="794"/>
        <w:jc w:val="both"/>
        <w:rPr>
          <w:szCs w:val="24"/>
        </w:rPr>
      </w:pPr>
      <w:r>
        <w:rPr>
          <w:szCs w:val="24"/>
        </w:rPr>
        <w:t xml:space="preserve">Intézményi dolgozók étkeztetés nyersanyag norma: </w:t>
      </w:r>
      <w:r>
        <w:rPr>
          <w:szCs w:val="24"/>
        </w:rPr>
        <w:t>640</w:t>
      </w:r>
      <w:r>
        <w:rPr>
          <w:szCs w:val="24"/>
        </w:rPr>
        <w:t xml:space="preserve"> Ft</w:t>
      </w:r>
    </w:p>
    <w:p w14:paraId="0D945CF4" w14:textId="77777777" w:rsidR="009339AE" w:rsidRDefault="009339AE" w:rsidP="009339AE">
      <w:pPr>
        <w:ind w:left="1134" w:right="792"/>
        <w:jc w:val="both"/>
        <w:rPr>
          <w:szCs w:val="24"/>
        </w:rPr>
      </w:pPr>
    </w:p>
    <w:p w14:paraId="0FBEA22F" w14:textId="77777777" w:rsidR="009339AE" w:rsidRDefault="009339AE" w:rsidP="009339AE">
      <w:pPr>
        <w:ind w:left="1134" w:right="565"/>
        <w:jc w:val="both"/>
        <w:rPr>
          <w:szCs w:val="24"/>
        </w:rPr>
      </w:pPr>
      <w:r>
        <w:rPr>
          <w:szCs w:val="24"/>
        </w:rPr>
        <w:t>A Képviselő-testület megbízza a Polgármestert, a szükséges intézkedések megtételére.</w:t>
      </w:r>
    </w:p>
    <w:p w14:paraId="1F6098A1" w14:textId="77777777" w:rsidR="009339AE" w:rsidRDefault="009339AE" w:rsidP="009339AE">
      <w:pPr>
        <w:ind w:left="1134" w:right="792"/>
        <w:jc w:val="both"/>
        <w:rPr>
          <w:szCs w:val="24"/>
        </w:rPr>
      </w:pPr>
    </w:p>
    <w:p w14:paraId="57CC0AC4" w14:textId="518B3FF1" w:rsidR="009339AE" w:rsidRDefault="009339AE" w:rsidP="009339AE">
      <w:pPr>
        <w:ind w:left="1134" w:right="792"/>
        <w:rPr>
          <w:szCs w:val="24"/>
        </w:rPr>
      </w:pPr>
      <w:r>
        <w:rPr>
          <w:szCs w:val="24"/>
        </w:rPr>
        <w:t xml:space="preserve">Felelős: </w:t>
      </w:r>
      <w:r>
        <w:rPr>
          <w:szCs w:val="24"/>
        </w:rPr>
        <w:tab/>
      </w:r>
      <w:r>
        <w:rPr>
          <w:szCs w:val="24"/>
        </w:rPr>
        <w:t>Osváth Örs</w:t>
      </w:r>
      <w:r>
        <w:rPr>
          <w:szCs w:val="24"/>
        </w:rPr>
        <w:t xml:space="preserve"> polgármester</w:t>
      </w:r>
    </w:p>
    <w:p w14:paraId="49C5D679" w14:textId="77777777" w:rsidR="009339AE" w:rsidRDefault="009339AE" w:rsidP="009339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89"/>
        </w:tabs>
        <w:ind w:left="1134" w:right="792"/>
        <w:rPr>
          <w:szCs w:val="24"/>
        </w:rPr>
      </w:pPr>
      <w:r>
        <w:rPr>
          <w:szCs w:val="24"/>
        </w:rPr>
        <w:t xml:space="preserve">Határidő: </w:t>
      </w:r>
      <w:r>
        <w:rPr>
          <w:szCs w:val="24"/>
        </w:rPr>
        <w:tab/>
        <w:t>azonnal</w:t>
      </w:r>
    </w:p>
    <w:bookmarkEnd w:id="0"/>
    <w:p w14:paraId="11D56D6D" w14:textId="77777777" w:rsidR="00F20C65" w:rsidRDefault="00F20C65"/>
    <w:sectPr w:rsidR="00F2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AE"/>
    <w:rsid w:val="00161784"/>
    <w:rsid w:val="009339AE"/>
    <w:rsid w:val="00CF1206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AE13"/>
  <w15:chartTrackingRefBased/>
  <w15:docId w15:val="{3850C365-A621-40E4-B99E-346D0142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39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1</cp:revision>
  <dcterms:created xsi:type="dcterms:W3CDTF">2022-11-08T13:19:00Z</dcterms:created>
  <dcterms:modified xsi:type="dcterms:W3CDTF">2022-11-08T13:30:00Z</dcterms:modified>
</cp:coreProperties>
</file>