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9A2" w:rsidRPr="00BB753A" w:rsidRDefault="00342EA5" w:rsidP="00BB7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53A">
        <w:rPr>
          <w:rFonts w:ascii="Times New Roman" w:hAnsi="Times New Roman" w:cs="Times New Roman"/>
          <w:b/>
          <w:sz w:val="24"/>
          <w:szCs w:val="24"/>
        </w:rPr>
        <w:t>Litér</w:t>
      </w:r>
      <w:r w:rsidR="00737926" w:rsidRPr="00BB753A">
        <w:rPr>
          <w:rFonts w:ascii="Times New Roman" w:hAnsi="Times New Roman" w:cs="Times New Roman"/>
          <w:b/>
          <w:sz w:val="24"/>
          <w:szCs w:val="24"/>
        </w:rPr>
        <w:t xml:space="preserve"> Község Önkormányzata Képviselő-testületének</w:t>
      </w:r>
    </w:p>
    <w:p w:rsidR="00737926" w:rsidRPr="00BB753A" w:rsidRDefault="00737926" w:rsidP="00BB7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753A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BB753A">
        <w:rPr>
          <w:rFonts w:ascii="Times New Roman" w:hAnsi="Times New Roman" w:cs="Times New Roman"/>
          <w:b/>
          <w:sz w:val="24"/>
          <w:szCs w:val="24"/>
        </w:rPr>
        <w:t>./2016. (………..) önkormányzati rendelete</w:t>
      </w:r>
    </w:p>
    <w:p w:rsidR="00641FF0" w:rsidRDefault="00BB753A" w:rsidP="00BB7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53A">
        <w:rPr>
          <w:rFonts w:ascii="Times New Roman" w:hAnsi="Times New Roman" w:cs="Times New Roman"/>
          <w:b/>
          <w:sz w:val="24"/>
          <w:szCs w:val="24"/>
        </w:rPr>
        <w:t>A magánszemélyek kommunális adójának bevezetéséről</w:t>
      </w:r>
    </w:p>
    <w:p w:rsidR="00BB753A" w:rsidRPr="00BB753A" w:rsidRDefault="00BB753A" w:rsidP="00BB7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05D" w:rsidRPr="00560B70" w:rsidRDefault="00342EA5" w:rsidP="00C9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>Litér</w:t>
      </w:r>
      <w:r w:rsidR="00737926"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Önkormányzatának Képviselőtestülete a helyi adókról szóló 1990. évi C. törvény 1. § (1) bekezdésében kapott felhatalmazás alapján, Magyarország Alaptörvénye 32. cikk (2) bekezdésében meghatározott eredeti jogalkotói hatáskörében eljárva a </w:t>
      </w:r>
      <w:r w:rsidR="00052A21"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következő</w:t>
      </w:r>
      <w:r w:rsidR="00737926"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rendeletet alkotja: </w:t>
      </w:r>
    </w:p>
    <w:p w:rsidR="00641FF0" w:rsidRPr="00560B70" w:rsidRDefault="00641FF0" w:rsidP="00737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705D" w:rsidRPr="00560B70" w:rsidRDefault="0097705D" w:rsidP="00977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B70">
        <w:rPr>
          <w:rFonts w:ascii="Times New Roman" w:hAnsi="Times New Roman" w:cs="Times New Roman"/>
          <w:b/>
          <w:sz w:val="24"/>
          <w:szCs w:val="24"/>
        </w:rPr>
        <w:t>Általános rendelkezések</w:t>
      </w:r>
    </w:p>
    <w:p w:rsidR="0097705D" w:rsidRPr="00560B70" w:rsidRDefault="005D73A2" w:rsidP="009770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1.§ (1) </w:t>
      </w:r>
      <w:r w:rsidR="0097705D" w:rsidRPr="00560B70">
        <w:rPr>
          <w:rFonts w:ascii="Times New Roman" w:hAnsi="Times New Roman" w:cs="Times New Roman"/>
          <w:sz w:val="24"/>
          <w:szCs w:val="24"/>
        </w:rPr>
        <w:t xml:space="preserve">A rendelet hatálya kiterjed </w:t>
      </w:r>
      <w:r w:rsidR="00342EA5" w:rsidRPr="00560B70">
        <w:rPr>
          <w:rFonts w:ascii="Times New Roman" w:hAnsi="Times New Roman" w:cs="Times New Roman"/>
          <w:sz w:val="24"/>
          <w:szCs w:val="24"/>
        </w:rPr>
        <w:t xml:space="preserve">Litér </w:t>
      </w:r>
      <w:r w:rsidR="0097705D" w:rsidRPr="00560B70">
        <w:rPr>
          <w:rFonts w:ascii="Times New Roman" w:hAnsi="Times New Roman" w:cs="Times New Roman"/>
          <w:sz w:val="24"/>
          <w:szCs w:val="24"/>
        </w:rPr>
        <w:t>Község közigazgatási területére.</w:t>
      </w:r>
    </w:p>
    <w:p w:rsidR="0097705D" w:rsidRPr="00560B70" w:rsidRDefault="0097705D" w:rsidP="0097705D">
      <w:pPr>
        <w:jc w:val="both"/>
        <w:rPr>
          <w:rFonts w:ascii="Times New Roman" w:hAnsi="Times New Roman" w:cs="Times New Roman"/>
          <w:sz w:val="24"/>
          <w:szCs w:val="24"/>
        </w:rPr>
      </w:pPr>
      <w:r w:rsidRPr="00560B70">
        <w:rPr>
          <w:rFonts w:ascii="Times New Roman" w:hAnsi="Times New Roman" w:cs="Times New Roman"/>
          <w:sz w:val="24"/>
          <w:szCs w:val="24"/>
        </w:rPr>
        <w:t xml:space="preserve">   </w:t>
      </w:r>
      <w:r w:rsidR="002A72F1" w:rsidRPr="00560B70">
        <w:rPr>
          <w:rFonts w:ascii="Times New Roman" w:hAnsi="Times New Roman" w:cs="Times New Roman"/>
          <w:sz w:val="24"/>
          <w:szCs w:val="24"/>
        </w:rPr>
        <w:t xml:space="preserve">   (2</w:t>
      </w:r>
      <w:r w:rsidRPr="00560B70">
        <w:rPr>
          <w:rFonts w:ascii="Times New Roman" w:hAnsi="Times New Roman" w:cs="Times New Roman"/>
          <w:sz w:val="24"/>
          <w:szCs w:val="24"/>
        </w:rPr>
        <w:t>)  E rendelet határozatlan időtartamra szól.</w:t>
      </w:r>
    </w:p>
    <w:p w:rsidR="0097705D" w:rsidRPr="00560B70" w:rsidRDefault="0097705D" w:rsidP="00737926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1D7E" w:rsidRPr="0012295D" w:rsidRDefault="00BB753A" w:rsidP="0012295D">
      <w:pPr>
        <w:pStyle w:val="Listaszerbekezds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B75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Magánszemélyek kommunális adója</w:t>
      </w:r>
    </w:p>
    <w:p w:rsidR="00737926" w:rsidRPr="00BB753A" w:rsidRDefault="00737926" w:rsidP="008E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B75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Adófizetési kötelezettség, az adó alanya, az adófizetési kötelezettség keletkezése és megszűnése</w:t>
      </w:r>
    </w:p>
    <w:p w:rsidR="008E1D7E" w:rsidRPr="00560B70" w:rsidRDefault="008E1D7E" w:rsidP="00737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7926" w:rsidRPr="00560B70" w:rsidRDefault="00737926" w:rsidP="001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>2. § (1)</w:t>
      </w:r>
      <w:r w:rsidR="008E1D7E"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Adófizetési kötelezettség terheli azt a magánszemélyt, aki az önkormányzat illetékességi területén lakóháztulajdonnal, illetve lakástulajdonnal rendelkezik, továbbá azt a magánszemélyt is, aki az önkormányzati illetékességi területén nem magánszemély </w:t>
      </w:r>
      <w:r w:rsidR="0097705D"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ulajdonában álló lakás bérleti jogával rendelkezik. </w:t>
      </w:r>
    </w:p>
    <w:p w:rsidR="000E4A09" w:rsidRPr="00560B70" w:rsidRDefault="00791875" w:rsidP="0012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560B70">
        <w:rPr>
          <w:rFonts w:ascii="Times New Roman" w:hAnsi="Times New Roman" w:cs="Times New Roman"/>
          <w:color w:val="000000" w:themeColor="text1"/>
          <w:sz w:val="24"/>
          <w:szCs w:val="24"/>
        </w:rPr>
        <w:t>(2)</w:t>
      </w:r>
      <w:r w:rsidR="00875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A09" w:rsidRPr="00560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Adókötelezettség </w:t>
      </w:r>
      <w:r w:rsidRPr="00560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telek esetén a földrészlet belterületté </w:t>
      </w:r>
      <w:proofErr w:type="gramStart"/>
      <w:r w:rsidRPr="00560B70">
        <w:rPr>
          <w:rFonts w:ascii="Times New Roman" w:hAnsi="Times New Roman" w:cs="Times New Roman"/>
          <w:color w:val="000000" w:themeColor="text1"/>
          <w:sz w:val="24"/>
          <w:szCs w:val="24"/>
        </w:rPr>
        <w:t>minősítését</w:t>
      </w:r>
      <w:proofErr w:type="gramEnd"/>
      <w:r w:rsidRPr="00560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illetve az építési tilalom feloldását követő év első napjától keletkezik.</w:t>
      </w:r>
      <w:r w:rsidR="001A36CC" w:rsidRPr="00560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37926" w:rsidRPr="00560B70" w:rsidRDefault="00737926" w:rsidP="001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>3. § (1)</w:t>
      </w:r>
      <w:r w:rsidR="00B81B9B"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adó alanya az, aki a naptári év első napján az építmény </w:t>
      </w:r>
      <w:r w:rsidR="00791875"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telek </w:t>
      </w:r>
      <w:r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tulajdonosa. Több tulajdonos esetén a tulajdonosok tulajdoni hányadaik arányában adóalanyok. Amennyiben az építményt az ingatlannyilvántartásba</w:t>
      </w:r>
      <w:r w:rsidR="008E1D7E"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bejegyzett vagyoni értékű jog terheli, az annak gyakorlására jogosult az adó alanya. </w:t>
      </w:r>
    </w:p>
    <w:p w:rsidR="00737926" w:rsidRPr="00560B70" w:rsidRDefault="00737926" w:rsidP="001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 w:rsidR="00B81B9B"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Valamennyi tulajdonos által írásban megkötött és az adóhatósághoz benyújtott megállapodásban az (1) </w:t>
      </w:r>
      <w:r w:rsidR="00791875"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bekezdésben foglaltaktól el lehet térni. </w:t>
      </w:r>
    </w:p>
    <w:p w:rsidR="00737926" w:rsidRPr="00560B70" w:rsidRDefault="00737926" w:rsidP="001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>(3)</w:t>
      </w:r>
      <w:r w:rsidR="00875E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Társasház esetén a lakástulajdonosok önálló alanyok. </w:t>
      </w:r>
    </w:p>
    <w:p w:rsidR="00737926" w:rsidRPr="00560B70" w:rsidRDefault="00737926" w:rsidP="001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>4. § (1)</w:t>
      </w:r>
      <w:r w:rsidR="00B81B9B"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adókötelezettség a használatbavételi, illetőleg a fennmaradási engedély kiadását követő év első napján keletkezik. Az engedély nélkül épült, vagy anélkül használatba vett építmény esetében az adókötelezettség a tényleges használatbavételt követő év első napján keletkezik. </w:t>
      </w:r>
    </w:p>
    <w:p w:rsidR="00737926" w:rsidRPr="00560B70" w:rsidRDefault="00737926" w:rsidP="001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 w:rsidR="00B81B9B"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adókötelezettség megszűnik az építmény megszűnése</w:t>
      </w:r>
      <w:r w:rsidR="001314F3"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>, eladása</w:t>
      </w:r>
      <w:r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évén</w:t>
      </w:r>
      <w:r w:rsidR="0095462C"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>ek utolsó napján. Az építmény</w:t>
      </w:r>
      <w:r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év első felében történő megszűnése esetén a második félévre vonatkozó adókötelezettsége megszűnik. </w:t>
      </w:r>
    </w:p>
    <w:p w:rsidR="001314F3" w:rsidRPr="00560B70" w:rsidRDefault="001314F3" w:rsidP="001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Az építmény használatának szünetelése az adókötelezettséget nem érinti. </w:t>
      </w:r>
    </w:p>
    <w:p w:rsidR="001314F3" w:rsidRPr="00560B70" w:rsidRDefault="001314F3" w:rsidP="001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(4) Az adókötelezettség megszűnése telek esetén a földrészlet külterületté minősítése illetőleg - beépítés esetén – a beépítés évének utolsó napján. Az építési tilalomnak az első félévben történő kihirdetése esetén az első félév utolsó napján szűnik meg.</w:t>
      </w:r>
    </w:p>
    <w:p w:rsidR="00737926" w:rsidRPr="00560B70" w:rsidRDefault="001314F3" w:rsidP="001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>(5</w:t>
      </w:r>
      <w:r w:rsidR="00737926"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875E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37926"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>A 2. § 1</w:t>
      </w:r>
      <w:r w:rsidR="00BF5A33"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737926"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bekezdésében foglalt lakásbérleti jog esetén az adókötelezettség a jogviszony létrejöttét követő év 1. napján keletkezik és a jogviszony megszűnése évének utolsó napján szűnik meg. </w:t>
      </w:r>
    </w:p>
    <w:p w:rsidR="00737926" w:rsidRPr="00560B70" w:rsidRDefault="001314F3" w:rsidP="001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>(6</w:t>
      </w:r>
      <w:r w:rsidR="00737926"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875E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37926"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lakásbérleti jogviszonynak az év első felében történő megszűnése esetén a második félévre vonatkozó adókötelezettség megszűnik. </w:t>
      </w:r>
    </w:p>
    <w:p w:rsidR="000E4A09" w:rsidRPr="00560B70" w:rsidRDefault="000E4A09" w:rsidP="001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1FF0" w:rsidRPr="00560B70" w:rsidRDefault="00641FF0" w:rsidP="00737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1D7E" w:rsidRPr="00560B70" w:rsidRDefault="00BF5A33" w:rsidP="00BF5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60B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Adó mentesség</w:t>
      </w:r>
    </w:p>
    <w:p w:rsidR="00BF5A33" w:rsidRPr="00560B70" w:rsidRDefault="00BF5A33" w:rsidP="00BF5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F4238" w:rsidRPr="00560B70" w:rsidRDefault="00BF5A33" w:rsidP="00B81008">
      <w:pPr>
        <w:pStyle w:val="Default"/>
        <w:jc w:val="both"/>
      </w:pPr>
      <w:r w:rsidRPr="00560B70">
        <w:rPr>
          <w:rFonts w:eastAsia="Times New Roman"/>
          <w:lang w:eastAsia="hu-HU"/>
        </w:rPr>
        <w:t xml:space="preserve">5. § </w:t>
      </w:r>
      <w:r w:rsidRPr="00560B70">
        <w:t xml:space="preserve">(1) Mentes az adó alól </w:t>
      </w:r>
    </w:p>
    <w:p w:rsidR="00BF5A33" w:rsidRPr="00560B70" w:rsidRDefault="00BF5A33" w:rsidP="00B81008">
      <w:pPr>
        <w:pStyle w:val="Default"/>
        <w:spacing w:after="28"/>
        <w:jc w:val="both"/>
      </w:pPr>
      <w:r w:rsidRPr="00560B70">
        <w:t>a) az a magánszemély tulajdonában lévő vállalkozás céljára használt építmény,</w:t>
      </w:r>
      <w:r w:rsidR="007E7CB5" w:rsidRPr="00560B70">
        <w:t xml:space="preserve"> építmény rész,</w:t>
      </w:r>
      <w:r w:rsidR="00302763" w:rsidRPr="00560B70">
        <w:t xml:space="preserve"> amelyben az adóévben bármilyen időtartamig a vállalkozó vállalkozói tevékenységet végzett</w:t>
      </w:r>
      <w:r w:rsidRPr="00560B70">
        <w:t xml:space="preserve"> mely után a tulajdonosnak építményadó fizetési kötelezett</w:t>
      </w:r>
      <w:r w:rsidR="001314F3" w:rsidRPr="00560B70">
        <w:t>sége áll fenn,</w:t>
      </w:r>
    </w:p>
    <w:p w:rsidR="00577D90" w:rsidRPr="00560B70" w:rsidRDefault="00302763" w:rsidP="00B81008">
      <w:pPr>
        <w:pStyle w:val="Default"/>
        <w:spacing w:after="28"/>
        <w:jc w:val="both"/>
        <w:rPr>
          <w:color w:val="000000" w:themeColor="text1"/>
        </w:rPr>
      </w:pPr>
      <w:r w:rsidRPr="00560B70">
        <w:rPr>
          <w:color w:val="000000" w:themeColor="text1"/>
        </w:rPr>
        <w:t>b)</w:t>
      </w:r>
      <w:r w:rsidR="00577D90" w:rsidRPr="00560B70">
        <w:rPr>
          <w:color w:val="000000" w:themeColor="text1"/>
        </w:rPr>
        <w:t xml:space="preserve"> valamennyi külterületi építmény</w:t>
      </w:r>
      <w:r w:rsidR="0012295D">
        <w:rPr>
          <w:color w:val="000000" w:themeColor="text1"/>
        </w:rPr>
        <w:t>,</w:t>
      </w:r>
    </w:p>
    <w:p w:rsidR="00577D90" w:rsidRPr="00560B70" w:rsidRDefault="00302763" w:rsidP="00B81008">
      <w:pPr>
        <w:pStyle w:val="Default"/>
        <w:spacing w:after="28"/>
        <w:jc w:val="both"/>
      </w:pPr>
      <w:r w:rsidRPr="00560B70">
        <w:t>c</w:t>
      </w:r>
      <w:r w:rsidR="00BF5A33" w:rsidRPr="00560B70">
        <w:t xml:space="preserve">) a magánszemély adóalany nem lakás célú épülete, épületrésze, </w:t>
      </w:r>
    </w:p>
    <w:p w:rsidR="00BF5A33" w:rsidRPr="00560B70" w:rsidRDefault="00302763" w:rsidP="00B81008">
      <w:pPr>
        <w:pStyle w:val="Default"/>
        <w:spacing w:after="28"/>
        <w:jc w:val="both"/>
        <w:rPr>
          <w:color w:val="000000" w:themeColor="text1"/>
        </w:rPr>
      </w:pPr>
      <w:r w:rsidRPr="00560B70">
        <w:rPr>
          <w:color w:val="000000" w:themeColor="text1"/>
        </w:rPr>
        <w:t>d)</w:t>
      </w:r>
      <w:r w:rsidR="00577D90" w:rsidRPr="00560B70">
        <w:rPr>
          <w:color w:val="000000" w:themeColor="text1"/>
        </w:rPr>
        <w:t xml:space="preserve"> adóztatott családi házzal együtt egy helyrajzi szám alatt álló garázs</w:t>
      </w:r>
      <w:r w:rsidR="0012295D">
        <w:rPr>
          <w:color w:val="000000" w:themeColor="text1"/>
        </w:rPr>
        <w:t>,</w:t>
      </w:r>
    </w:p>
    <w:p w:rsidR="00577D90" w:rsidRPr="00560B70" w:rsidRDefault="00302763" w:rsidP="00B81008">
      <w:pPr>
        <w:pStyle w:val="Default"/>
        <w:spacing w:after="28"/>
        <w:jc w:val="both"/>
        <w:rPr>
          <w:color w:val="000000" w:themeColor="text1"/>
        </w:rPr>
      </w:pPr>
      <w:r w:rsidRPr="00560B70">
        <w:rPr>
          <w:color w:val="000000" w:themeColor="text1"/>
        </w:rPr>
        <w:t>e)</w:t>
      </w:r>
      <w:r w:rsidR="00577D90" w:rsidRPr="00560B70">
        <w:rPr>
          <w:color w:val="000000" w:themeColor="text1"/>
        </w:rPr>
        <w:t xml:space="preserve"> az állattartást szolgáló épület, valamint az ehhez kapcsolódó </w:t>
      </w:r>
      <w:proofErr w:type="spellStart"/>
      <w:r w:rsidR="00577D90" w:rsidRPr="00560B70">
        <w:rPr>
          <w:color w:val="000000" w:themeColor="text1"/>
        </w:rPr>
        <w:t>raktárak</w:t>
      </w:r>
      <w:proofErr w:type="spellEnd"/>
      <w:r w:rsidR="00577D90" w:rsidRPr="00560B70">
        <w:rPr>
          <w:color w:val="000000" w:themeColor="text1"/>
        </w:rPr>
        <w:t xml:space="preserve">, tárolók, továbbá a növénytermesztéshez kapcsolódó tároló épületek (pl. műtrágya tároló, </w:t>
      </w:r>
      <w:proofErr w:type="gramStart"/>
      <w:r w:rsidR="00577D90" w:rsidRPr="00560B70">
        <w:rPr>
          <w:color w:val="000000" w:themeColor="text1"/>
        </w:rPr>
        <w:t>magtárak,</w:t>
      </w:r>
      <w:proofErr w:type="gramEnd"/>
      <w:r w:rsidR="00577D90" w:rsidRPr="00560B70">
        <w:rPr>
          <w:color w:val="000000" w:themeColor="text1"/>
        </w:rPr>
        <w:t xml:space="preserve"> stb.)</w:t>
      </w:r>
    </w:p>
    <w:p w:rsidR="00BF5A33" w:rsidRPr="00560B70" w:rsidRDefault="00302763" w:rsidP="00B81008">
      <w:pPr>
        <w:pStyle w:val="Default"/>
        <w:spacing w:after="28"/>
        <w:jc w:val="both"/>
        <w:rPr>
          <w:color w:val="000000" w:themeColor="text1"/>
        </w:rPr>
      </w:pPr>
      <w:r w:rsidRPr="00560B70">
        <w:rPr>
          <w:color w:val="000000" w:themeColor="text1"/>
        </w:rPr>
        <w:t>f</w:t>
      </w:r>
      <w:r w:rsidR="00BF5A33" w:rsidRPr="00560B70">
        <w:rPr>
          <w:color w:val="000000" w:themeColor="text1"/>
        </w:rPr>
        <w:t xml:space="preserve">) az építményadó fizetési kötelezettséggel terhelt lakás, </w:t>
      </w:r>
    </w:p>
    <w:p w:rsidR="00BF5A33" w:rsidRDefault="00302763" w:rsidP="00B81008">
      <w:pPr>
        <w:pStyle w:val="Default"/>
        <w:jc w:val="both"/>
      </w:pPr>
      <w:r w:rsidRPr="00560B70">
        <w:t>g</w:t>
      </w:r>
      <w:r w:rsidR="00BF5A33" w:rsidRPr="00560B70">
        <w:t xml:space="preserve">) a szükséglakás. </w:t>
      </w:r>
    </w:p>
    <w:p w:rsidR="0012295D" w:rsidRPr="00560B70" w:rsidRDefault="0012295D" w:rsidP="00B81008">
      <w:pPr>
        <w:pStyle w:val="Default"/>
        <w:jc w:val="both"/>
      </w:pPr>
    </w:p>
    <w:p w:rsidR="004900EE" w:rsidRPr="00560B70" w:rsidRDefault="004900EE" w:rsidP="00B81008">
      <w:pPr>
        <w:pStyle w:val="Default"/>
        <w:jc w:val="both"/>
        <w:rPr>
          <w:rFonts w:eastAsia="Times New Roman"/>
          <w:lang w:eastAsia="hu-HU"/>
        </w:rPr>
      </w:pPr>
      <w:r w:rsidRPr="00560B70">
        <w:rPr>
          <w:rFonts w:eastAsia="Times New Roman"/>
          <w:lang w:eastAsia="hu-HU"/>
        </w:rPr>
        <w:t>6. § (1) Mentesül az adó megfizetése alól:</w:t>
      </w:r>
    </w:p>
    <w:p w:rsidR="004900EE" w:rsidRPr="00560B70" w:rsidRDefault="004900EE" w:rsidP="00B81008">
      <w:pPr>
        <w:pStyle w:val="Default"/>
        <w:jc w:val="both"/>
        <w:rPr>
          <w:rFonts w:eastAsia="Times New Roman"/>
          <w:color w:val="000000" w:themeColor="text1"/>
          <w:lang w:eastAsia="hu-HU"/>
        </w:rPr>
      </w:pPr>
      <w:r w:rsidRPr="00560B70">
        <w:rPr>
          <w:rFonts w:eastAsia="Times New Roman"/>
          <w:color w:val="000000" w:themeColor="text1"/>
          <w:lang w:eastAsia="hu-HU"/>
        </w:rPr>
        <w:t>a) aki január 1-én rendszeres szociális segélyben részesül</w:t>
      </w:r>
      <w:r w:rsidR="0012295D">
        <w:rPr>
          <w:rFonts w:eastAsia="Times New Roman"/>
          <w:color w:val="000000" w:themeColor="text1"/>
          <w:lang w:eastAsia="hu-HU"/>
        </w:rPr>
        <w:t>,</w:t>
      </w:r>
    </w:p>
    <w:p w:rsidR="00302763" w:rsidRPr="00560B70" w:rsidRDefault="004900EE" w:rsidP="00B81008">
      <w:pPr>
        <w:pStyle w:val="Default"/>
        <w:jc w:val="both"/>
        <w:rPr>
          <w:rFonts w:eastAsia="Times New Roman"/>
          <w:color w:val="000000" w:themeColor="text1"/>
          <w:lang w:eastAsia="hu-HU"/>
        </w:rPr>
      </w:pPr>
      <w:r w:rsidRPr="00560B70">
        <w:rPr>
          <w:rFonts w:eastAsia="Times New Roman"/>
          <w:color w:val="000000" w:themeColor="text1"/>
          <w:lang w:eastAsia="hu-HU"/>
        </w:rPr>
        <w:t>b)</w:t>
      </w:r>
      <w:r w:rsidR="00302763" w:rsidRPr="00560B70">
        <w:rPr>
          <w:rFonts w:eastAsia="Times New Roman"/>
          <w:color w:val="000000" w:themeColor="text1"/>
          <w:lang w:eastAsia="hu-HU"/>
        </w:rPr>
        <w:t xml:space="preserve"> az az adóalany, aki a családok támogatásáról szóló 1998. évi LXXXIV. tv. 11. § (1) bekezdés e) vagy f) pontja alapján a vele egy háztartásban élő 3 gyermek után részesül családi pótlékban, vagy nevelőszülőként, vagy hivatásos nevelőszülőként legalább 3 gyermek után részesül családi pótlékban</w:t>
      </w:r>
      <w:r w:rsidR="0012295D">
        <w:rPr>
          <w:rFonts w:eastAsia="Times New Roman"/>
          <w:color w:val="000000" w:themeColor="text1"/>
          <w:lang w:eastAsia="hu-HU"/>
        </w:rPr>
        <w:t>,</w:t>
      </w:r>
    </w:p>
    <w:p w:rsidR="004900EE" w:rsidRPr="00560B70" w:rsidRDefault="00302763" w:rsidP="00B81008">
      <w:pPr>
        <w:pStyle w:val="Default"/>
        <w:jc w:val="both"/>
        <w:rPr>
          <w:rFonts w:eastAsia="Times New Roman"/>
          <w:color w:val="000000" w:themeColor="text1"/>
          <w:lang w:eastAsia="hu-HU"/>
        </w:rPr>
      </w:pPr>
      <w:r w:rsidRPr="00560B70">
        <w:rPr>
          <w:color w:val="000000" w:themeColor="text1"/>
        </w:rPr>
        <w:t xml:space="preserve">c) </w:t>
      </w:r>
      <w:r w:rsidR="0012295D">
        <w:rPr>
          <w:rFonts w:eastAsia="Times New Roman"/>
          <w:color w:val="000000" w:themeColor="text1"/>
          <w:lang w:eastAsia="hu-HU"/>
        </w:rPr>
        <w:t xml:space="preserve">az az </w:t>
      </w:r>
      <w:proofErr w:type="gramStart"/>
      <w:r w:rsidR="0012295D">
        <w:rPr>
          <w:rFonts w:eastAsia="Times New Roman"/>
          <w:color w:val="000000" w:themeColor="text1"/>
          <w:lang w:eastAsia="hu-HU"/>
        </w:rPr>
        <w:t>adóalany</w:t>
      </w:r>
      <w:proofErr w:type="gramEnd"/>
      <w:r w:rsidRPr="00560B70">
        <w:rPr>
          <w:rFonts w:eastAsia="Times New Roman"/>
          <w:color w:val="000000" w:themeColor="text1"/>
          <w:lang w:eastAsia="hu-HU"/>
        </w:rPr>
        <w:t xml:space="preserve"> aki 20-dik életévét, felsőfokú végzettséggel rendelkezők esetében a 25-dik életévét be nem töltött álláskeresési járadékra jogosult vagy tanulmányai befejezését követően álláskeresési járadékr</w:t>
      </w:r>
      <w:r w:rsidR="00437106" w:rsidRPr="00560B70">
        <w:rPr>
          <w:rFonts w:eastAsia="Times New Roman"/>
          <w:color w:val="000000" w:themeColor="text1"/>
          <w:lang w:eastAsia="hu-HU"/>
        </w:rPr>
        <w:t>a nem szerzett jogosultságot, amennyiben</w:t>
      </w:r>
      <w:r w:rsidRPr="00560B70">
        <w:rPr>
          <w:rFonts w:eastAsia="Times New Roman"/>
          <w:color w:val="000000" w:themeColor="text1"/>
          <w:lang w:eastAsia="hu-HU"/>
        </w:rPr>
        <w:t xml:space="preserve"> rés</w:t>
      </w:r>
      <w:r w:rsidR="00437106" w:rsidRPr="00560B70">
        <w:rPr>
          <w:rFonts w:eastAsia="Times New Roman"/>
          <w:color w:val="000000" w:themeColor="text1"/>
          <w:lang w:eastAsia="hu-HU"/>
        </w:rPr>
        <w:t>z vagy egész tulajdonába lévő lakás öröklés útján került a tulajdonában, feltéve ha</w:t>
      </w:r>
      <w:r w:rsidRPr="00560B70">
        <w:rPr>
          <w:rFonts w:eastAsia="Times New Roman"/>
          <w:color w:val="000000" w:themeColor="text1"/>
          <w:lang w:eastAsia="hu-HU"/>
        </w:rPr>
        <w:t xml:space="preserve"> a lakást egyedül használja</w:t>
      </w:r>
      <w:r w:rsidR="0012295D">
        <w:rPr>
          <w:rFonts w:eastAsia="Times New Roman"/>
          <w:color w:val="000000" w:themeColor="text1"/>
          <w:lang w:eastAsia="hu-HU"/>
        </w:rPr>
        <w:t>,</w:t>
      </w:r>
    </w:p>
    <w:p w:rsidR="00302763" w:rsidRPr="00560B70" w:rsidRDefault="00302763" w:rsidP="00B81008">
      <w:pPr>
        <w:pStyle w:val="Default"/>
        <w:jc w:val="both"/>
        <w:rPr>
          <w:rFonts w:eastAsia="Times New Roman"/>
          <w:color w:val="000000" w:themeColor="text1"/>
          <w:lang w:eastAsia="hu-HU"/>
        </w:rPr>
      </w:pPr>
      <w:r w:rsidRPr="00560B70">
        <w:rPr>
          <w:rFonts w:eastAsia="Times New Roman"/>
          <w:color w:val="000000" w:themeColor="text1"/>
          <w:lang w:eastAsia="hu-HU"/>
        </w:rPr>
        <w:t>d) aki január 1-én települési lakhatási támogatásban részesül</w:t>
      </w:r>
      <w:r w:rsidR="0012295D">
        <w:rPr>
          <w:rFonts w:eastAsia="Times New Roman"/>
          <w:color w:val="000000" w:themeColor="text1"/>
          <w:lang w:eastAsia="hu-HU"/>
        </w:rPr>
        <w:t>,</w:t>
      </w:r>
    </w:p>
    <w:p w:rsidR="00302763" w:rsidRPr="00560B70" w:rsidRDefault="00302763" w:rsidP="00B81008">
      <w:pPr>
        <w:pStyle w:val="Default"/>
        <w:jc w:val="both"/>
        <w:rPr>
          <w:rFonts w:eastAsia="Times New Roman"/>
          <w:color w:val="000000" w:themeColor="text1"/>
          <w:lang w:eastAsia="hu-HU"/>
        </w:rPr>
      </w:pPr>
      <w:r w:rsidRPr="00560B70">
        <w:rPr>
          <w:rFonts w:eastAsia="Times New Roman"/>
          <w:color w:val="000000" w:themeColor="text1"/>
          <w:lang w:eastAsia="hu-HU"/>
        </w:rPr>
        <w:t>e) akinek január 1-én az ápolási támogatást folyósítanak</w:t>
      </w:r>
      <w:r w:rsidR="0012295D">
        <w:rPr>
          <w:rFonts w:eastAsia="Times New Roman"/>
          <w:color w:val="000000" w:themeColor="text1"/>
          <w:lang w:eastAsia="hu-HU"/>
        </w:rPr>
        <w:t>,</w:t>
      </w:r>
    </w:p>
    <w:p w:rsidR="00437106" w:rsidRPr="00560B70" w:rsidRDefault="00437106" w:rsidP="00B81008">
      <w:pPr>
        <w:pStyle w:val="Default"/>
        <w:jc w:val="both"/>
        <w:rPr>
          <w:rFonts w:eastAsia="Times New Roman"/>
          <w:color w:val="000000" w:themeColor="text1"/>
          <w:lang w:eastAsia="hu-HU"/>
        </w:rPr>
      </w:pPr>
      <w:r w:rsidRPr="00560B70">
        <w:rPr>
          <w:rFonts w:eastAsia="Times New Roman"/>
          <w:color w:val="000000" w:themeColor="text1"/>
          <w:lang w:eastAsia="hu-HU"/>
        </w:rPr>
        <w:t>f) a</w:t>
      </w:r>
      <w:r w:rsidR="00641FF0" w:rsidRPr="00560B70">
        <w:rPr>
          <w:rFonts w:eastAsia="Times New Roman"/>
          <w:color w:val="000000" w:themeColor="text1"/>
          <w:lang w:eastAsia="hu-HU"/>
        </w:rPr>
        <w:t>ki a tárgyévben betölti a</w:t>
      </w:r>
      <w:r w:rsidRPr="00560B70">
        <w:rPr>
          <w:rFonts w:eastAsia="Times New Roman"/>
          <w:color w:val="000000" w:themeColor="text1"/>
          <w:lang w:eastAsia="hu-HU"/>
        </w:rPr>
        <w:t xml:space="preserve"> 70</w:t>
      </w:r>
      <w:r w:rsidR="00641FF0" w:rsidRPr="00560B70">
        <w:rPr>
          <w:rFonts w:eastAsia="Times New Roman"/>
          <w:color w:val="000000" w:themeColor="text1"/>
          <w:lang w:eastAsia="hu-HU"/>
        </w:rPr>
        <w:t>. életévét, és ténylegesen egyedül él, valamint a jövedelme nem haladja meg az öregségi nyugdíj mindenkori legkisebb összegének 600 %-át</w:t>
      </w:r>
      <w:r w:rsidR="0012295D">
        <w:rPr>
          <w:rFonts w:eastAsia="Times New Roman"/>
          <w:color w:val="000000" w:themeColor="text1"/>
          <w:lang w:eastAsia="hu-HU"/>
        </w:rPr>
        <w:t>.</w:t>
      </w:r>
      <w:r w:rsidRPr="00560B70">
        <w:rPr>
          <w:rFonts w:eastAsia="Times New Roman"/>
          <w:color w:val="000000" w:themeColor="text1"/>
          <w:lang w:eastAsia="hu-HU"/>
        </w:rPr>
        <w:t xml:space="preserve"> </w:t>
      </w:r>
    </w:p>
    <w:p w:rsidR="00437106" w:rsidRPr="00560B70" w:rsidRDefault="00437106" w:rsidP="00B81008">
      <w:pPr>
        <w:pStyle w:val="Default"/>
        <w:jc w:val="both"/>
        <w:rPr>
          <w:rFonts w:eastAsia="Times New Roman"/>
          <w:color w:val="000000" w:themeColor="text1"/>
          <w:lang w:eastAsia="hu-HU"/>
        </w:rPr>
      </w:pPr>
    </w:p>
    <w:p w:rsidR="00437106" w:rsidRPr="00560B70" w:rsidRDefault="00437106" w:rsidP="00B81008">
      <w:pPr>
        <w:pStyle w:val="Default"/>
        <w:jc w:val="both"/>
        <w:rPr>
          <w:rFonts w:eastAsia="Times New Roman"/>
          <w:color w:val="000000" w:themeColor="text1"/>
          <w:lang w:eastAsia="hu-HU"/>
        </w:rPr>
      </w:pPr>
      <w:r w:rsidRPr="00560B70">
        <w:rPr>
          <w:rFonts w:eastAsia="Times New Roman"/>
          <w:color w:val="000000" w:themeColor="text1"/>
          <w:lang w:eastAsia="hu-HU"/>
        </w:rPr>
        <w:t>(2) 50 %-os kedvezményben részesülnek:</w:t>
      </w:r>
    </w:p>
    <w:p w:rsidR="00437106" w:rsidRPr="00560B70" w:rsidRDefault="00437106" w:rsidP="00B81008">
      <w:pPr>
        <w:pStyle w:val="Default"/>
        <w:jc w:val="both"/>
        <w:rPr>
          <w:rFonts w:eastAsia="Times New Roman"/>
          <w:color w:val="000000" w:themeColor="text1"/>
          <w:lang w:eastAsia="hu-HU"/>
        </w:rPr>
      </w:pPr>
      <w:r w:rsidRPr="00560B70">
        <w:rPr>
          <w:rFonts w:eastAsia="Times New Roman"/>
          <w:color w:val="000000" w:themeColor="text1"/>
          <w:lang w:eastAsia="hu-HU"/>
        </w:rPr>
        <w:t xml:space="preserve">a) azon idős házaspárok, ha ténylegesen </w:t>
      </w:r>
      <w:r w:rsidR="00641FF0" w:rsidRPr="00560B70">
        <w:rPr>
          <w:rFonts w:eastAsia="Times New Roman"/>
          <w:color w:val="000000" w:themeColor="text1"/>
          <w:lang w:eastAsia="hu-HU"/>
        </w:rPr>
        <w:t>életvitelszerűen</w:t>
      </w:r>
      <w:r w:rsidRPr="00560B70">
        <w:rPr>
          <w:rFonts w:eastAsia="Times New Roman"/>
          <w:color w:val="000000" w:themeColor="text1"/>
          <w:lang w:eastAsia="hu-HU"/>
        </w:rPr>
        <w:t xml:space="preserve"> élnek egy háztartásban és legalább egyikük a tárgyévben betölti a 70. életévét, és az egy főre jutó jövedelmük nem haladja meg az öregségi nyugdíj mindenkori legkisebb összegének 400 %-át</w:t>
      </w:r>
      <w:r w:rsidR="00C253CD">
        <w:rPr>
          <w:rFonts w:eastAsia="Times New Roman"/>
          <w:color w:val="000000" w:themeColor="text1"/>
          <w:lang w:eastAsia="hu-HU"/>
        </w:rPr>
        <w:t>,</w:t>
      </w:r>
    </w:p>
    <w:p w:rsidR="00437106" w:rsidRDefault="00437106" w:rsidP="00B81008">
      <w:pPr>
        <w:pStyle w:val="Default"/>
        <w:jc w:val="both"/>
        <w:rPr>
          <w:rFonts w:eastAsia="Times New Roman"/>
          <w:color w:val="000000" w:themeColor="text1"/>
          <w:lang w:eastAsia="hu-HU"/>
        </w:rPr>
      </w:pPr>
      <w:r w:rsidRPr="00560B70">
        <w:rPr>
          <w:rFonts w:eastAsia="Times New Roman"/>
          <w:color w:val="000000" w:themeColor="text1"/>
          <w:lang w:eastAsia="hu-HU"/>
        </w:rPr>
        <w:t>b) azon családok, akik rendsze</w:t>
      </w:r>
      <w:r w:rsidR="00641FF0" w:rsidRPr="00560B70">
        <w:rPr>
          <w:rFonts w:eastAsia="Times New Roman"/>
          <w:color w:val="000000" w:themeColor="text1"/>
          <w:lang w:eastAsia="hu-HU"/>
        </w:rPr>
        <w:t>r</w:t>
      </w:r>
      <w:r w:rsidRPr="00560B70">
        <w:rPr>
          <w:rFonts w:eastAsia="Times New Roman"/>
          <w:color w:val="000000" w:themeColor="text1"/>
          <w:lang w:eastAsia="hu-HU"/>
        </w:rPr>
        <w:t xml:space="preserve">es gyermekvédelmi </w:t>
      </w:r>
      <w:r w:rsidR="00641FF0" w:rsidRPr="00560B70">
        <w:rPr>
          <w:rFonts w:eastAsia="Times New Roman"/>
          <w:color w:val="000000" w:themeColor="text1"/>
          <w:lang w:eastAsia="hu-HU"/>
        </w:rPr>
        <w:t>kedvezményben részesülnek</w:t>
      </w:r>
      <w:r w:rsidR="00C253CD">
        <w:rPr>
          <w:rFonts w:eastAsia="Times New Roman"/>
          <w:color w:val="000000" w:themeColor="text1"/>
          <w:lang w:eastAsia="hu-HU"/>
        </w:rPr>
        <w:t>.</w:t>
      </w:r>
    </w:p>
    <w:p w:rsidR="00C253CD" w:rsidRPr="00560B70" w:rsidRDefault="00C253CD" w:rsidP="00B81008">
      <w:pPr>
        <w:pStyle w:val="Default"/>
        <w:jc w:val="both"/>
        <w:rPr>
          <w:rFonts w:eastAsia="Times New Roman"/>
          <w:color w:val="000000" w:themeColor="text1"/>
          <w:lang w:eastAsia="hu-HU"/>
        </w:rPr>
      </w:pPr>
    </w:p>
    <w:p w:rsidR="00302763" w:rsidRDefault="00641FF0" w:rsidP="00B81008">
      <w:pPr>
        <w:pStyle w:val="Default"/>
        <w:jc w:val="both"/>
        <w:rPr>
          <w:rFonts w:eastAsia="Times New Roman"/>
          <w:color w:val="000000" w:themeColor="text1"/>
          <w:lang w:eastAsia="hu-HU"/>
        </w:rPr>
      </w:pPr>
      <w:r w:rsidRPr="00560B70">
        <w:rPr>
          <w:rFonts w:eastAsia="Times New Roman"/>
          <w:color w:val="000000" w:themeColor="text1"/>
          <w:lang w:eastAsia="hu-HU"/>
        </w:rPr>
        <w:t>(3</w:t>
      </w:r>
      <w:r w:rsidR="00F4209E" w:rsidRPr="00560B70">
        <w:rPr>
          <w:rFonts w:eastAsia="Times New Roman"/>
          <w:color w:val="000000" w:themeColor="text1"/>
          <w:lang w:eastAsia="hu-HU"/>
        </w:rPr>
        <w:t xml:space="preserve">) </w:t>
      </w:r>
      <w:r w:rsidR="00302763" w:rsidRPr="00560B70">
        <w:rPr>
          <w:rFonts w:eastAsia="Times New Roman"/>
          <w:color w:val="000000" w:themeColor="text1"/>
          <w:lang w:eastAsia="hu-HU"/>
        </w:rPr>
        <w:t xml:space="preserve">Az adómentesség arra az adótárgyra illeti meg az adóalanyt, amelyben </w:t>
      </w:r>
      <w:proofErr w:type="spellStart"/>
      <w:r w:rsidR="00302763" w:rsidRPr="00560B70">
        <w:rPr>
          <w:rFonts w:eastAsia="Times New Roman"/>
          <w:color w:val="000000" w:themeColor="text1"/>
          <w:lang w:eastAsia="hu-HU"/>
        </w:rPr>
        <w:t>életvitelszerűen</w:t>
      </w:r>
      <w:proofErr w:type="spellEnd"/>
      <w:r w:rsidR="00302763" w:rsidRPr="00560B70">
        <w:rPr>
          <w:rFonts w:eastAsia="Times New Roman"/>
          <w:color w:val="000000" w:themeColor="text1"/>
          <w:lang w:eastAsia="hu-HU"/>
        </w:rPr>
        <w:t xml:space="preserve"> lakik</w:t>
      </w:r>
      <w:r w:rsidR="00C253CD">
        <w:rPr>
          <w:rFonts w:eastAsia="Times New Roman"/>
          <w:color w:val="000000" w:themeColor="text1"/>
          <w:lang w:eastAsia="hu-HU"/>
        </w:rPr>
        <w:t>.</w:t>
      </w:r>
    </w:p>
    <w:p w:rsidR="00C253CD" w:rsidRPr="00560B70" w:rsidRDefault="00C253CD" w:rsidP="00B81008">
      <w:pPr>
        <w:pStyle w:val="Default"/>
        <w:jc w:val="both"/>
        <w:rPr>
          <w:rFonts w:eastAsia="Times New Roman"/>
          <w:color w:val="000000" w:themeColor="text1"/>
          <w:lang w:eastAsia="hu-HU"/>
        </w:rPr>
      </w:pPr>
    </w:p>
    <w:p w:rsidR="00052A21" w:rsidRDefault="004900EE" w:rsidP="00B81008">
      <w:pPr>
        <w:pStyle w:val="Default"/>
        <w:jc w:val="both"/>
        <w:rPr>
          <w:rFonts w:eastAsia="Times New Roman"/>
          <w:lang w:eastAsia="hu-HU"/>
        </w:rPr>
      </w:pPr>
      <w:r w:rsidRPr="00560B70">
        <w:rPr>
          <w:rFonts w:eastAsia="Times New Roman"/>
          <w:lang w:eastAsia="hu-HU"/>
        </w:rPr>
        <w:t>7</w:t>
      </w:r>
      <w:r w:rsidR="00052A21" w:rsidRPr="00560B70">
        <w:rPr>
          <w:rFonts w:eastAsia="Times New Roman"/>
          <w:lang w:eastAsia="hu-HU"/>
        </w:rPr>
        <w:t>. § (1) Az adómentesség több lakástulajdon, bérlemény esetében egyetlen lakás után sem illeti meg az adóalanyt.</w:t>
      </w:r>
    </w:p>
    <w:p w:rsidR="00C253CD" w:rsidRPr="00560B70" w:rsidRDefault="00C253CD" w:rsidP="00B81008">
      <w:pPr>
        <w:pStyle w:val="Default"/>
        <w:jc w:val="both"/>
        <w:rPr>
          <w:rFonts w:eastAsia="Times New Roman"/>
          <w:lang w:eastAsia="hu-HU"/>
        </w:rPr>
      </w:pPr>
    </w:p>
    <w:p w:rsidR="00052A21" w:rsidRDefault="00B81008" w:rsidP="00B81008">
      <w:pPr>
        <w:pStyle w:val="Default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(2</w:t>
      </w:r>
      <w:r w:rsidR="00052A21" w:rsidRPr="00560B70">
        <w:rPr>
          <w:rFonts w:eastAsia="Times New Roman"/>
          <w:lang w:eastAsia="hu-HU"/>
        </w:rPr>
        <w:t>)</w:t>
      </w:r>
      <w:r w:rsidR="0095462C" w:rsidRPr="00560B70">
        <w:rPr>
          <w:rFonts w:eastAsia="Times New Roman"/>
          <w:lang w:eastAsia="hu-HU"/>
        </w:rPr>
        <w:t xml:space="preserve"> Adómentesség nem illeti meg azt az adóalanyt, aki az adóköteles lakást hasznosítja.</w:t>
      </w:r>
    </w:p>
    <w:p w:rsidR="00C253CD" w:rsidRPr="00560B70" w:rsidRDefault="00C253CD" w:rsidP="00B81008">
      <w:pPr>
        <w:pStyle w:val="Default"/>
        <w:jc w:val="both"/>
        <w:rPr>
          <w:rFonts w:eastAsia="Times New Roman"/>
          <w:lang w:eastAsia="hu-HU"/>
        </w:rPr>
      </w:pPr>
    </w:p>
    <w:p w:rsidR="0095462C" w:rsidRDefault="0095462C" w:rsidP="00B81008">
      <w:pPr>
        <w:pStyle w:val="Default"/>
        <w:jc w:val="both"/>
        <w:rPr>
          <w:rFonts w:eastAsia="Times New Roman"/>
          <w:lang w:eastAsia="hu-HU"/>
        </w:rPr>
      </w:pPr>
      <w:r w:rsidRPr="00560B70">
        <w:rPr>
          <w:rFonts w:eastAsia="Times New Roman"/>
          <w:lang w:eastAsia="hu-HU"/>
        </w:rPr>
        <w:t>(</w:t>
      </w:r>
      <w:r w:rsidR="00B81008">
        <w:rPr>
          <w:rFonts w:eastAsia="Times New Roman"/>
          <w:lang w:eastAsia="hu-HU"/>
        </w:rPr>
        <w:t>3</w:t>
      </w:r>
      <w:r w:rsidRPr="00560B70">
        <w:rPr>
          <w:rFonts w:eastAsia="Times New Roman"/>
          <w:lang w:eastAsia="hu-HU"/>
        </w:rPr>
        <w:t>) Adómentességet az arra való jogosultság keletkezését következő évtől kell engedélyezni, vagy a megszűnését következő évtől kell megszüntetni.</w:t>
      </w:r>
    </w:p>
    <w:p w:rsidR="00C253CD" w:rsidRPr="00560B70" w:rsidRDefault="00C253CD" w:rsidP="00B81008">
      <w:pPr>
        <w:pStyle w:val="Default"/>
        <w:jc w:val="both"/>
        <w:rPr>
          <w:rFonts w:eastAsia="Times New Roman"/>
          <w:lang w:eastAsia="hu-HU"/>
        </w:rPr>
      </w:pPr>
    </w:p>
    <w:p w:rsidR="0095462C" w:rsidRPr="00560B70" w:rsidRDefault="00B81008" w:rsidP="00B81008">
      <w:pPr>
        <w:pStyle w:val="Default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(4</w:t>
      </w:r>
      <w:r w:rsidR="0095462C" w:rsidRPr="00560B70">
        <w:rPr>
          <w:rFonts w:eastAsia="Times New Roman"/>
          <w:lang w:eastAsia="hu-HU"/>
        </w:rPr>
        <w:t xml:space="preserve">) Adómentesség megállapítása </w:t>
      </w:r>
      <w:r w:rsidR="00056660" w:rsidRPr="00560B70">
        <w:rPr>
          <w:rFonts w:eastAsia="Times New Roman"/>
          <w:lang w:eastAsia="hu-HU"/>
        </w:rPr>
        <w:t>iránti kére</w:t>
      </w:r>
      <w:r w:rsidR="00C87EE4" w:rsidRPr="00560B70">
        <w:rPr>
          <w:rFonts w:eastAsia="Times New Roman"/>
          <w:lang w:eastAsia="hu-HU"/>
        </w:rPr>
        <w:t>lmet kell benyújtani, melyhez</w:t>
      </w:r>
      <w:r w:rsidR="00056660" w:rsidRPr="00560B70">
        <w:rPr>
          <w:rFonts w:eastAsia="Times New Roman"/>
          <w:lang w:eastAsia="hu-HU"/>
        </w:rPr>
        <w:t xml:space="preserve"> csatolni kell az igazolásokat.</w:t>
      </w:r>
    </w:p>
    <w:p w:rsidR="00641FF0" w:rsidRPr="00560B70" w:rsidRDefault="00641FF0" w:rsidP="00B81008">
      <w:pPr>
        <w:pStyle w:val="Default"/>
        <w:jc w:val="both"/>
        <w:rPr>
          <w:rFonts w:eastAsia="Times New Roman"/>
          <w:lang w:eastAsia="hu-HU"/>
        </w:rPr>
      </w:pPr>
    </w:p>
    <w:p w:rsidR="00BD6E02" w:rsidRPr="00560B70" w:rsidRDefault="00BD6E02" w:rsidP="00BF5A33">
      <w:pPr>
        <w:pStyle w:val="Default"/>
      </w:pPr>
    </w:p>
    <w:p w:rsidR="00737926" w:rsidRPr="00560B70" w:rsidRDefault="00737926" w:rsidP="00977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60B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Az adó mértéke</w:t>
      </w:r>
    </w:p>
    <w:p w:rsidR="001A36CC" w:rsidRPr="00560B70" w:rsidRDefault="001A36CC" w:rsidP="00977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4209E" w:rsidRPr="00560B70" w:rsidRDefault="003124B5" w:rsidP="00B81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737926"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§ </w:t>
      </w:r>
      <w:r w:rsidR="00052A21"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="00737926"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adó mértéke </w:t>
      </w:r>
    </w:p>
    <w:p w:rsidR="00737926" w:rsidRPr="00560B70" w:rsidRDefault="00737926" w:rsidP="00B81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F4209E"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 § (1) bekezdésében meghatározot</w:t>
      </w:r>
      <w:r w:rsidR="0097705D"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>t adótárgyra</w:t>
      </w:r>
      <w:r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42EA5"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>12.000,</w:t>
      </w:r>
      <w:r w:rsidR="00F4209E"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>-Ft/adótárgy/év</w:t>
      </w:r>
    </w:p>
    <w:p w:rsidR="00F4209E" w:rsidRPr="00560B70" w:rsidRDefault="00F4209E" w:rsidP="00B81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2. § (2) bekezdésében meghatározott </w:t>
      </w:r>
      <w:r w:rsidR="009D3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adótárgyra </w:t>
      </w:r>
      <w:r w:rsidR="00342EA5"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>6.000,</w:t>
      </w:r>
      <w:r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>-Ft/adótárgy/év</w:t>
      </w:r>
    </w:p>
    <w:p w:rsidR="00F4209E" w:rsidRPr="00560B70" w:rsidRDefault="00F4209E" w:rsidP="00B81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1FF0" w:rsidRPr="00560B70" w:rsidRDefault="00641FF0" w:rsidP="00B81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7926" w:rsidRPr="00560B70" w:rsidRDefault="00737926" w:rsidP="00B81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60B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adó megfizetése</w:t>
      </w:r>
    </w:p>
    <w:p w:rsidR="001A36CC" w:rsidRPr="00560B70" w:rsidRDefault="001A36CC" w:rsidP="00B81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7926" w:rsidRPr="00560B70" w:rsidRDefault="003124B5" w:rsidP="00B81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737926"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>. § A magánszemélyeknek félévenként, két egyenlő részletben kell az adót az adó</w:t>
      </w:r>
      <w:r w:rsidR="008E1D7E"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37926"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év március 15-ig, illetőleg szeptember 15-ig megfizetni. </w:t>
      </w:r>
    </w:p>
    <w:p w:rsidR="0097705D" w:rsidRPr="00560B70" w:rsidRDefault="0097705D" w:rsidP="00B81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1FF0" w:rsidRPr="00560B70" w:rsidRDefault="00641FF0" w:rsidP="00B81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7926" w:rsidRPr="00560B70" w:rsidRDefault="00737926" w:rsidP="00B81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60B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Eljárási szabályok</w:t>
      </w:r>
    </w:p>
    <w:p w:rsidR="001A36CC" w:rsidRPr="00560B70" w:rsidRDefault="001A36CC" w:rsidP="00B81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7926" w:rsidRPr="00560B70" w:rsidRDefault="003124B5" w:rsidP="00B81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737926"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>. § (1)</w:t>
      </w:r>
      <w:r w:rsidR="0097705D"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37926"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magánszemélyek kommunális adóját az adóhatóság kivetés után, </w:t>
      </w:r>
      <w:r w:rsidR="008E1D7E"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="00737926"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atározattal állapítja meg. </w:t>
      </w:r>
    </w:p>
    <w:p w:rsidR="00BD6E02" w:rsidRPr="00560B70" w:rsidRDefault="00737926" w:rsidP="00B81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 w:rsidR="0097705D"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adózó az adó megállapítása érdekében az adókötelezettség keletkezését (változását) követő 15 napon b</w:t>
      </w:r>
      <w:r w:rsidR="00BD6E02"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>elül köteles adóbevallást tenni</w:t>
      </w:r>
    </w:p>
    <w:p w:rsidR="00737926" w:rsidRPr="00560B70" w:rsidRDefault="00BD6E02" w:rsidP="00B81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>(3) Magányszemélyek adóbevallási kötelezettsége – 2017. január 1. állapot szerint -</w:t>
      </w:r>
      <w:r w:rsidR="00737926"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első ízben </w:t>
      </w:r>
      <w:r w:rsidR="003F5AD1"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>2017.</w:t>
      </w:r>
      <w:r w:rsidR="00737926"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F5AD1"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28</w:t>
      </w:r>
      <w:r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>. napjáig kell eleget tennie.</w:t>
      </w:r>
    </w:p>
    <w:p w:rsidR="00737926" w:rsidRPr="00560B70" w:rsidRDefault="00DA500F" w:rsidP="00B81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(4</w:t>
      </w:r>
      <w:r w:rsidR="00737926"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97705D"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37926"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kell újabb bevallást tenni mindaddig, ameddig az adót (adófizetési kötelezettséget) érintő változás nem következik be. </w:t>
      </w:r>
    </w:p>
    <w:p w:rsidR="0097705D" w:rsidRPr="00560B70" w:rsidRDefault="0097705D" w:rsidP="00B81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7926" w:rsidRPr="00560B70" w:rsidRDefault="00737926" w:rsidP="00B81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60B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Záró rendelkezések</w:t>
      </w:r>
    </w:p>
    <w:p w:rsidR="0097705D" w:rsidRPr="00560B70" w:rsidRDefault="0097705D" w:rsidP="00B81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209E" w:rsidRPr="00560B70" w:rsidRDefault="003124B5" w:rsidP="00B81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="00737926"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>. § (1)</w:t>
      </w:r>
      <w:r w:rsidR="00DA5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 rende</w:t>
      </w:r>
      <w:r w:rsidR="003904E5">
        <w:rPr>
          <w:rFonts w:ascii="Times New Roman" w:eastAsia="Times New Roman" w:hAnsi="Times New Roman" w:cs="Times New Roman"/>
          <w:sz w:val="24"/>
          <w:szCs w:val="24"/>
          <w:lang w:eastAsia="hu-HU"/>
        </w:rPr>
        <w:t>let a kihirdetést követő nap lép</w:t>
      </w:r>
      <w:r w:rsidR="00DA5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hatályba.</w:t>
      </w:r>
      <w:r w:rsidR="00CA6CC7"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37926" w:rsidRPr="00560B70" w:rsidRDefault="00F4209E" w:rsidP="00B81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 w:rsidR="009D3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37926"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Kihirdetéséről a jegyző a helyben szokásos módon gondoskodik. </w:t>
      </w:r>
    </w:p>
    <w:p w:rsidR="00737926" w:rsidRPr="00560B70" w:rsidRDefault="00F4209E" w:rsidP="00B81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>(3</w:t>
      </w:r>
      <w:r w:rsidR="00737926"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CA6CC7"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37926"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 rendeletben nem szabályozott kérdésekben a helyi adókról szóló </w:t>
      </w:r>
      <w:r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>2003</w:t>
      </w:r>
      <w:r w:rsidR="00737926"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évi </w:t>
      </w:r>
      <w:r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>X</w:t>
      </w:r>
      <w:r w:rsidR="00737926"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>II</w:t>
      </w:r>
      <w:r w:rsidR="00737926"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CA6CC7"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>örvény</w:t>
      </w:r>
      <w:r w:rsidR="00737926" w:rsidRPr="00560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rendelkezéseit kell alkalmazni. </w:t>
      </w:r>
    </w:p>
    <w:p w:rsidR="008E1D7E" w:rsidRPr="00560B70" w:rsidRDefault="008E1D7E" w:rsidP="00B81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1D7E" w:rsidRDefault="008E1D7E" w:rsidP="00737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DA500F" w:rsidRDefault="00DA500F" w:rsidP="00DA5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Szedlák Attila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Bencze Éva</w:t>
      </w:r>
    </w:p>
    <w:p w:rsidR="00DA500F" w:rsidRPr="00560B70" w:rsidRDefault="00DA500F" w:rsidP="00DA5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polgármester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jegyző</w:t>
      </w:r>
    </w:p>
    <w:sectPr w:rsidR="00DA500F" w:rsidRPr="00560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567F"/>
    <w:multiLevelType w:val="hybridMultilevel"/>
    <w:tmpl w:val="932C7EC0"/>
    <w:lvl w:ilvl="0" w:tplc="684CAB9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067C64"/>
    <w:multiLevelType w:val="hybridMultilevel"/>
    <w:tmpl w:val="B9DE0DD0"/>
    <w:lvl w:ilvl="0" w:tplc="32A2D54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36D2D"/>
    <w:multiLevelType w:val="hybridMultilevel"/>
    <w:tmpl w:val="8C38D234"/>
    <w:lvl w:ilvl="0" w:tplc="3F5AE414">
      <w:start w:val="2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62D8A"/>
    <w:multiLevelType w:val="hybridMultilevel"/>
    <w:tmpl w:val="47E69FE0"/>
    <w:lvl w:ilvl="0" w:tplc="FBEA02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947B6"/>
    <w:multiLevelType w:val="hybridMultilevel"/>
    <w:tmpl w:val="8B96A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E3269"/>
    <w:multiLevelType w:val="hybridMultilevel"/>
    <w:tmpl w:val="60003E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A1B59"/>
    <w:multiLevelType w:val="hybridMultilevel"/>
    <w:tmpl w:val="736C80E8"/>
    <w:lvl w:ilvl="0" w:tplc="EB084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26"/>
    <w:rsid w:val="00052A21"/>
    <w:rsid w:val="00056660"/>
    <w:rsid w:val="000E4A09"/>
    <w:rsid w:val="0012295D"/>
    <w:rsid w:val="001314F3"/>
    <w:rsid w:val="001A36CC"/>
    <w:rsid w:val="001D6C60"/>
    <w:rsid w:val="002A72F1"/>
    <w:rsid w:val="00302763"/>
    <w:rsid w:val="003124B5"/>
    <w:rsid w:val="00342EA5"/>
    <w:rsid w:val="003904E5"/>
    <w:rsid w:val="003F5AD1"/>
    <w:rsid w:val="00437106"/>
    <w:rsid w:val="004413FE"/>
    <w:rsid w:val="004900EE"/>
    <w:rsid w:val="00560B70"/>
    <w:rsid w:val="00577D90"/>
    <w:rsid w:val="005D73A2"/>
    <w:rsid w:val="00641FF0"/>
    <w:rsid w:val="006F4238"/>
    <w:rsid w:val="00737926"/>
    <w:rsid w:val="00791875"/>
    <w:rsid w:val="007B69A2"/>
    <w:rsid w:val="007E7CB5"/>
    <w:rsid w:val="00875E64"/>
    <w:rsid w:val="008E1D7E"/>
    <w:rsid w:val="0095462C"/>
    <w:rsid w:val="0097705D"/>
    <w:rsid w:val="009D3C94"/>
    <w:rsid w:val="00B81008"/>
    <w:rsid w:val="00B81B9B"/>
    <w:rsid w:val="00BB753A"/>
    <w:rsid w:val="00BD6E02"/>
    <w:rsid w:val="00BF5A33"/>
    <w:rsid w:val="00C253CD"/>
    <w:rsid w:val="00C87EE4"/>
    <w:rsid w:val="00C93CA3"/>
    <w:rsid w:val="00CA6CC7"/>
    <w:rsid w:val="00DA500F"/>
    <w:rsid w:val="00F4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CEE9"/>
  <w15:chartTrackingRefBased/>
  <w15:docId w15:val="{EBD0A82B-9F82-4436-8D7A-F1907842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7926"/>
    <w:pPr>
      <w:ind w:left="720"/>
      <w:contextualSpacing/>
    </w:pPr>
  </w:style>
  <w:style w:type="paragraph" w:customStyle="1" w:styleId="Default">
    <w:name w:val="Default"/>
    <w:rsid w:val="00BF5A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7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862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Pénztár</dc:creator>
  <cp:keywords/>
  <dc:description/>
  <cp:lastModifiedBy>Zsuzsa</cp:lastModifiedBy>
  <cp:revision>15</cp:revision>
  <dcterms:created xsi:type="dcterms:W3CDTF">2016-11-17T07:19:00Z</dcterms:created>
  <dcterms:modified xsi:type="dcterms:W3CDTF">2016-11-17T12:59:00Z</dcterms:modified>
</cp:coreProperties>
</file>