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BC13D" w14:textId="77777777" w:rsidR="001B319A" w:rsidRPr="005059C4" w:rsidRDefault="001B319A" w:rsidP="005059C4">
      <w:pPr>
        <w:pStyle w:val="Cm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Előterjesztés</w:t>
      </w:r>
    </w:p>
    <w:p w14:paraId="4E110A11" w14:textId="77777777" w:rsidR="001B319A" w:rsidRPr="005059C4" w:rsidRDefault="00895702" w:rsidP="005059C4">
      <w:pPr>
        <w:pStyle w:val="Alcm"/>
        <w:rPr>
          <w:rFonts w:cs="Times New Roman"/>
          <w:b w:val="0"/>
        </w:rPr>
      </w:pPr>
      <w:r w:rsidRPr="005059C4">
        <w:rPr>
          <w:rFonts w:cs="Times New Roman"/>
          <w:b w:val="0"/>
        </w:rPr>
        <w:t>a</w:t>
      </w:r>
    </w:p>
    <w:p w14:paraId="7EBBFDE5" w14:textId="77777777" w:rsidR="001B319A" w:rsidRPr="005059C4" w:rsidRDefault="005221C9" w:rsidP="005059C4">
      <w:pPr>
        <w:widowControl w:val="0"/>
        <w:suppressAutoHyphens w:val="0"/>
        <w:adjustRightInd w:val="0"/>
        <w:jc w:val="center"/>
        <w:textAlignment w:val="baseline"/>
        <w:rPr>
          <w:rFonts w:cs="Times New Roman"/>
          <w:b/>
        </w:rPr>
      </w:pPr>
      <w:r w:rsidRPr="005059C4">
        <w:rPr>
          <w:rFonts w:cs="Times New Roman"/>
          <w:b/>
          <w:spacing w:val="20"/>
          <w:w w:val="150"/>
        </w:rPr>
        <w:t>„Lit</w:t>
      </w:r>
      <w:r w:rsidR="00175E88" w:rsidRPr="005059C4">
        <w:rPr>
          <w:rFonts w:cs="Times New Roman"/>
          <w:b/>
          <w:spacing w:val="20"/>
          <w:w w:val="150"/>
        </w:rPr>
        <w:t>ér Termelői Piac használatával kapcsolatos ügyek</w:t>
      </w:r>
      <w:r w:rsidR="001B319A" w:rsidRPr="005059C4">
        <w:rPr>
          <w:rFonts w:cs="Times New Roman"/>
          <w:b/>
          <w:spacing w:val="20"/>
          <w:w w:val="150"/>
        </w:rPr>
        <w:t>”</w:t>
      </w:r>
    </w:p>
    <w:p w14:paraId="0D084496" w14:textId="77777777" w:rsidR="001B319A" w:rsidRPr="005059C4" w:rsidRDefault="001B319A" w:rsidP="005059C4">
      <w:pPr>
        <w:pStyle w:val="Cm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tárgyú napirendi ponthoz</w:t>
      </w:r>
    </w:p>
    <w:p w14:paraId="113BF4DA" w14:textId="77777777" w:rsidR="001B319A" w:rsidRPr="005059C4" w:rsidRDefault="001B319A" w:rsidP="005059C4">
      <w:pPr>
        <w:jc w:val="center"/>
        <w:rPr>
          <w:rFonts w:cs="Times New Roman"/>
          <w:bCs/>
        </w:rPr>
      </w:pPr>
      <w:r w:rsidRPr="005059C4">
        <w:rPr>
          <w:rFonts w:cs="Times New Roman"/>
          <w:bCs/>
        </w:rPr>
        <w:t>Litér Község Önkormányzata Képviselő-testülete</w:t>
      </w:r>
    </w:p>
    <w:p w14:paraId="442D182D" w14:textId="77777777" w:rsidR="001B319A" w:rsidRPr="005059C4" w:rsidRDefault="001B319A" w:rsidP="005059C4">
      <w:pPr>
        <w:jc w:val="center"/>
        <w:rPr>
          <w:rFonts w:cs="Times New Roman"/>
          <w:bCs/>
        </w:rPr>
      </w:pPr>
      <w:r w:rsidRPr="005059C4">
        <w:rPr>
          <w:rFonts w:cs="Times New Roman"/>
          <w:bCs/>
        </w:rPr>
        <w:t>20</w:t>
      </w:r>
      <w:r w:rsidR="008F61ED" w:rsidRPr="005059C4">
        <w:rPr>
          <w:rFonts w:cs="Times New Roman"/>
          <w:bCs/>
        </w:rPr>
        <w:t>2</w:t>
      </w:r>
      <w:r w:rsidR="00DE2754" w:rsidRPr="005059C4">
        <w:rPr>
          <w:rFonts w:cs="Times New Roman"/>
          <w:bCs/>
        </w:rPr>
        <w:t xml:space="preserve">1. </w:t>
      </w:r>
      <w:r w:rsidR="007C5C1A" w:rsidRPr="005059C4">
        <w:rPr>
          <w:rFonts w:cs="Times New Roman"/>
          <w:bCs/>
        </w:rPr>
        <w:t>szeptember 30.</w:t>
      </w:r>
    </w:p>
    <w:p w14:paraId="11054D0B" w14:textId="77777777" w:rsidR="00627A8B" w:rsidRPr="005059C4" w:rsidRDefault="00627A8B" w:rsidP="005059C4">
      <w:pPr>
        <w:jc w:val="both"/>
        <w:rPr>
          <w:rFonts w:cs="Times New Roman"/>
          <w:b/>
          <w:bCs/>
        </w:rPr>
      </w:pPr>
    </w:p>
    <w:p w14:paraId="1369588B" w14:textId="77777777" w:rsidR="001B319A" w:rsidRPr="005059C4" w:rsidRDefault="001B319A" w:rsidP="005059C4">
      <w:pPr>
        <w:jc w:val="both"/>
        <w:rPr>
          <w:rFonts w:cs="Times New Roman"/>
          <w:b/>
          <w:bCs/>
        </w:rPr>
      </w:pPr>
      <w:r w:rsidRPr="005059C4">
        <w:rPr>
          <w:rFonts w:cs="Times New Roman"/>
          <w:b/>
          <w:bCs/>
        </w:rPr>
        <w:t>Tisztelt Képviselő-testület!</w:t>
      </w:r>
    </w:p>
    <w:p w14:paraId="4B769327" w14:textId="77777777" w:rsidR="00175E88" w:rsidRPr="005059C4" w:rsidRDefault="00175E88" w:rsidP="005059C4">
      <w:pPr>
        <w:jc w:val="both"/>
        <w:rPr>
          <w:rFonts w:cs="Times New Roman"/>
          <w:b/>
          <w:bCs/>
        </w:rPr>
      </w:pPr>
      <w:r w:rsidRPr="005059C4">
        <w:rPr>
          <w:rFonts w:cs="Times New Roman"/>
          <w:b/>
          <w:bCs/>
        </w:rPr>
        <w:t>Tisztelt Bizottság!</w:t>
      </w:r>
    </w:p>
    <w:p w14:paraId="1EF82406" w14:textId="77777777" w:rsidR="00175E88" w:rsidRPr="005059C4" w:rsidRDefault="00175E88" w:rsidP="005059C4">
      <w:pPr>
        <w:jc w:val="both"/>
        <w:rPr>
          <w:rFonts w:cs="Times New Roman"/>
          <w:b/>
          <w:bCs/>
        </w:rPr>
      </w:pPr>
    </w:p>
    <w:p w14:paraId="308AC064" w14:textId="77777777" w:rsidR="00175E88" w:rsidRPr="005059C4" w:rsidRDefault="00175E88" w:rsidP="005059C4">
      <w:pPr>
        <w:jc w:val="both"/>
        <w:rPr>
          <w:rFonts w:cs="Times New Roman"/>
          <w:b/>
          <w:bCs/>
        </w:rPr>
      </w:pPr>
    </w:p>
    <w:p w14:paraId="5603775F" w14:textId="77777777" w:rsidR="000D226C" w:rsidRPr="005059C4" w:rsidRDefault="000D226C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 xml:space="preserve">2014. őszén került átadásra a Litér, Dózsa György utca 1.-3.  szám alatti   termelői piac, melynek tulajdonosa Litér Község Önkormányzata.  A piac üzemeltetésével, árusító helyek kijelölésével, használatával, rendjével kapcsolatos feladatokat az üzemeltetők Litér Község </w:t>
      </w:r>
      <w:r w:rsidR="00A54495" w:rsidRPr="005059C4">
        <w:rPr>
          <w:rFonts w:cs="Times New Roman"/>
          <w:b w:val="0"/>
          <w:sz w:val="24"/>
        </w:rPr>
        <w:t>Önkormányzata, valamint együttműködési megállapodás</w:t>
      </w:r>
      <w:r w:rsidRPr="005059C4">
        <w:rPr>
          <w:rFonts w:cs="Times New Roman"/>
          <w:b w:val="0"/>
          <w:sz w:val="24"/>
        </w:rPr>
        <w:t xml:space="preserve"> </w:t>
      </w:r>
      <w:r w:rsidR="00A54495" w:rsidRPr="005059C4">
        <w:rPr>
          <w:rFonts w:cs="Times New Roman"/>
          <w:b w:val="0"/>
          <w:sz w:val="24"/>
        </w:rPr>
        <w:t>alapján a Sólyi Szőlőhegyi Kertbarátok Egyesülete</w:t>
      </w:r>
      <w:r w:rsidRPr="005059C4">
        <w:rPr>
          <w:rFonts w:cs="Times New Roman"/>
          <w:b w:val="0"/>
          <w:sz w:val="24"/>
        </w:rPr>
        <w:t xml:space="preserve"> látja el. </w:t>
      </w:r>
    </w:p>
    <w:p w14:paraId="5E075672" w14:textId="77777777" w:rsidR="000D226C" w:rsidRPr="005059C4" w:rsidRDefault="00A54495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A piacon</w:t>
      </w:r>
      <w:r w:rsidR="005B4B47" w:rsidRPr="005059C4">
        <w:rPr>
          <w:rFonts w:cs="Times New Roman"/>
          <w:b w:val="0"/>
          <w:sz w:val="24"/>
        </w:rPr>
        <w:t xml:space="preserve"> Litér és 40 km-es körzetéből</w:t>
      </w:r>
      <w:r w:rsidRPr="005059C4">
        <w:rPr>
          <w:rFonts w:cs="Times New Roman"/>
          <w:b w:val="0"/>
          <w:sz w:val="24"/>
        </w:rPr>
        <w:t xml:space="preserve"> csak azon őstermelők, kistermelők és kézművesek árusíthatnak, akik áruik előállításához és</w:t>
      </w:r>
      <w:r w:rsidR="000D226C" w:rsidRPr="005059C4">
        <w:rPr>
          <w:rFonts w:cs="Times New Roman"/>
          <w:b w:val="0"/>
          <w:sz w:val="24"/>
        </w:rPr>
        <w:t xml:space="preserve"> </w:t>
      </w:r>
      <w:r w:rsidRPr="005059C4">
        <w:rPr>
          <w:rFonts w:cs="Times New Roman"/>
          <w:b w:val="0"/>
          <w:sz w:val="24"/>
        </w:rPr>
        <w:t>értékesítéséhez szükséges valamennyi szakhatósági</w:t>
      </w:r>
      <w:r w:rsidR="000D226C" w:rsidRPr="005059C4">
        <w:rPr>
          <w:rFonts w:cs="Times New Roman"/>
          <w:b w:val="0"/>
          <w:sz w:val="24"/>
        </w:rPr>
        <w:t xml:space="preserve"> </w:t>
      </w:r>
      <w:r w:rsidRPr="005059C4">
        <w:rPr>
          <w:rFonts w:cs="Times New Roman"/>
          <w:b w:val="0"/>
          <w:sz w:val="24"/>
        </w:rPr>
        <w:t xml:space="preserve">engedéllyel és a kötelező nyilvántartásokkal rendelkeznek. </w:t>
      </w:r>
    </w:p>
    <w:p w14:paraId="5A8C3292" w14:textId="77777777" w:rsidR="000D226C" w:rsidRPr="005059C4" w:rsidRDefault="000D226C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 xml:space="preserve">Nyári </w:t>
      </w:r>
      <w:r w:rsidR="00A70CDC" w:rsidRPr="005059C4">
        <w:rPr>
          <w:rFonts w:cs="Times New Roman"/>
          <w:b w:val="0"/>
          <w:sz w:val="24"/>
        </w:rPr>
        <w:t>nyitvatartását</w:t>
      </w:r>
      <w:r w:rsidRPr="005059C4">
        <w:rPr>
          <w:rFonts w:cs="Times New Roman"/>
          <w:b w:val="0"/>
          <w:sz w:val="24"/>
        </w:rPr>
        <w:t xml:space="preserve">: </w:t>
      </w:r>
      <w:r w:rsidR="00A70CDC" w:rsidRPr="005059C4">
        <w:rPr>
          <w:rFonts w:cs="Times New Roman"/>
          <w:b w:val="0"/>
          <w:sz w:val="24"/>
        </w:rPr>
        <w:t>április</w:t>
      </w:r>
      <w:r w:rsidRPr="005059C4">
        <w:rPr>
          <w:rFonts w:cs="Times New Roman"/>
          <w:b w:val="0"/>
          <w:sz w:val="24"/>
        </w:rPr>
        <w:t xml:space="preserve"> 1-től október 31-ig szombat reggel 7.00 órától 14.00 óráig,</w:t>
      </w:r>
    </w:p>
    <w:p w14:paraId="4F7CFF1A" w14:textId="77777777" w:rsidR="000D226C" w:rsidRPr="005059C4" w:rsidRDefault="000D226C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 xml:space="preserve">Téli </w:t>
      </w:r>
      <w:r w:rsidR="00A70CDC" w:rsidRPr="005059C4">
        <w:rPr>
          <w:rFonts w:cs="Times New Roman"/>
          <w:b w:val="0"/>
          <w:sz w:val="24"/>
        </w:rPr>
        <w:t>nyitvatartását</w:t>
      </w:r>
      <w:r w:rsidRPr="005059C4">
        <w:rPr>
          <w:rFonts w:cs="Times New Roman"/>
          <w:b w:val="0"/>
          <w:sz w:val="24"/>
        </w:rPr>
        <w:t xml:space="preserve">: </w:t>
      </w:r>
      <w:r w:rsidR="00A70CDC" w:rsidRPr="005059C4">
        <w:rPr>
          <w:rFonts w:cs="Times New Roman"/>
          <w:b w:val="0"/>
          <w:sz w:val="24"/>
        </w:rPr>
        <w:t>november 1</w:t>
      </w:r>
      <w:r w:rsidRPr="005059C4">
        <w:rPr>
          <w:rFonts w:cs="Times New Roman"/>
          <w:b w:val="0"/>
          <w:sz w:val="24"/>
        </w:rPr>
        <w:t>-</w:t>
      </w:r>
      <w:r w:rsidR="00A70CDC" w:rsidRPr="005059C4">
        <w:rPr>
          <w:rFonts w:cs="Times New Roman"/>
          <w:b w:val="0"/>
          <w:sz w:val="24"/>
        </w:rPr>
        <w:t>től március 31</w:t>
      </w:r>
      <w:r w:rsidRPr="005059C4">
        <w:rPr>
          <w:rFonts w:cs="Times New Roman"/>
          <w:b w:val="0"/>
          <w:sz w:val="24"/>
        </w:rPr>
        <w:t>-</w:t>
      </w:r>
      <w:r w:rsidR="00A70CDC" w:rsidRPr="005059C4">
        <w:rPr>
          <w:rFonts w:cs="Times New Roman"/>
          <w:b w:val="0"/>
          <w:sz w:val="24"/>
        </w:rPr>
        <w:t>ig szombat reggel 8.00</w:t>
      </w:r>
      <w:r w:rsidRPr="005059C4">
        <w:rPr>
          <w:rFonts w:cs="Times New Roman"/>
          <w:b w:val="0"/>
          <w:sz w:val="24"/>
        </w:rPr>
        <w:t xml:space="preserve"> órától 13.00 óráig.</w:t>
      </w:r>
    </w:p>
    <w:p w14:paraId="09537026" w14:textId="77777777" w:rsidR="001B319A" w:rsidRPr="005059C4" w:rsidRDefault="00676140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Az elmúlt időszakban i</w:t>
      </w:r>
      <w:r w:rsidR="005B4B47" w:rsidRPr="005059C4">
        <w:rPr>
          <w:rFonts w:cs="Times New Roman"/>
          <w:b w:val="0"/>
          <w:sz w:val="24"/>
        </w:rPr>
        <w:t>gények merültek fel</w:t>
      </w:r>
      <w:r w:rsidRPr="005059C4">
        <w:rPr>
          <w:rFonts w:cs="Times New Roman"/>
          <w:b w:val="0"/>
          <w:sz w:val="24"/>
        </w:rPr>
        <w:t xml:space="preserve"> más termékek értékesítésével kapcsolatban is. </w:t>
      </w:r>
    </w:p>
    <w:p w14:paraId="61022444" w14:textId="77777777" w:rsidR="00676140" w:rsidRPr="005059C4" w:rsidRDefault="00676140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Miután a pályázatban vállalt 5 év lejárt, ezért lehetőségünk van módosítani a Litéri Termelői Piac házirendjét, az árusításra vonatkozó feltételeket megváltoztathatjuk.</w:t>
      </w:r>
    </w:p>
    <w:p w14:paraId="2A3622F7" w14:textId="77777777" w:rsidR="00676140" w:rsidRPr="005059C4" w:rsidRDefault="00676140" w:rsidP="005059C4">
      <w:pPr>
        <w:pStyle w:val="Cm"/>
        <w:jc w:val="both"/>
        <w:rPr>
          <w:rFonts w:cs="Times New Roman"/>
          <w:b w:val="0"/>
          <w:sz w:val="24"/>
        </w:rPr>
      </w:pPr>
    </w:p>
    <w:p w14:paraId="79E82489" w14:textId="77777777" w:rsidR="00026F66" w:rsidRPr="005059C4" w:rsidRDefault="00676140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Kérem, fentiek alapján</w:t>
      </w:r>
      <w:r w:rsidR="00B16947" w:rsidRPr="005059C4">
        <w:rPr>
          <w:rFonts w:cs="Times New Roman"/>
          <w:b w:val="0"/>
          <w:sz w:val="24"/>
        </w:rPr>
        <w:t xml:space="preserve"> kérem,</w:t>
      </w:r>
      <w:r w:rsidRPr="005059C4">
        <w:rPr>
          <w:rFonts w:cs="Times New Roman"/>
          <w:b w:val="0"/>
          <w:sz w:val="24"/>
        </w:rPr>
        <w:t xml:space="preserve"> szíveskedjenek javaslataikat megtenni!</w:t>
      </w:r>
    </w:p>
    <w:p w14:paraId="59CE8E8F" w14:textId="77777777" w:rsidR="00F30864" w:rsidRPr="005059C4" w:rsidRDefault="00F30864" w:rsidP="005059C4">
      <w:pPr>
        <w:pStyle w:val="Cm"/>
        <w:jc w:val="both"/>
        <w:rPr>
          <w:rFonts w:cs="Times New Roman"/>
          <w:b w:val="0"/>
          <w:sz w:val="24"/>
        </w:rPr>
      </w:pPr>
    </w:p>
    <w:p w14:paraId="643FE847" w14:textId="77777777" w:rsidR="00570B9D" w:rsidRPr="005059C4" w:rsidRDefault="00570B9D" w:rsidP="005059C4">
      <w:pPr>
        <w:pStyle w:val="Cm"/>
        <w:jc w:val="both"/>
        <w:rPr>
          <w:rFonts w:cs="Times New Roman"/>
          <w:b w:val="0"/>
          <w:sz w:val="24"/>
        </w:rPr>
      </w:pPr>
      <w:r w:rsidRPr="005059C4">
        <w:rPr>
          <w:rFonts w:cs="Times New Roman"/>
          <w:b w:val="0"/>
          <w:sz w:val="24"/>
        </w:rPr>
        <w:t>Litér, 2021.</w:t>
      </w:r>
      <w:r w:rsidR="0065217D" w:rsidRPr="005059C4">
        <w:rPr>
          <w:rFonts w:cs="Times New Roman"/>
          <w:b w:val="0"/>
          <w:sz w:val="24"/>
        </w:rPr>
        <w:t xml:space="preserve">szeptember 22. </w:t>
      </w:r>
    </w:p>
    <w:p w14:paraId="02BECDF4" w14:textId="77777777" w:rsidR="00570B9D" w:rsidRPr="005059C4" w:rsidRDefault="00570B9D" w:rsidP="005059C4">
      <w:pPr>
        <w:jc w:val="both"/>
        <w:rPr>
          <w:rFonts w:cs="Times New Roman"/>
        </w:rPr>
      </w:pP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  <w:t>Varga Mihály</w:t>
      </w:r>
    </w:p>
    <w:p w14:paraId="6CEFBB2A" w14:textId="77777777" w:rsidR="00570B9D" w:rsidRPr="005059C4" w:rsidRDefault="00570B9D" w:rsidP="005059C4">
      <w:pPr>
        <w:jc w:val="both"/>
        <w:rPr>
          <w:rFonts w:cs="Times New Roman"/>
        </w:rPr>
      </w:pP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</w:r>
      <w:r w:rsidRPr="005059C4">
        <w:rPr>
          <w:rFonts w:cs="Times New Roman"/>
        </w:rPr>
        <w:tab/>
        <w:t xml:space="preserve"> polgármester</w:t>
      </w:r>
    </w:p>
    <w:p w14:paraId="43EC3CEF" w14:textId="77777777" w:rsidR="00570B9D" w:rsidRPr="005059C4" w:rsidRDefault="00570B9D" w:rsidP="005059C4">
      <w:pPr>
        <w:jc w:val="both"/>
        <w:rPr>
          <w:rFonts w:cs="Times New Roman"/>
        </w:rPr>
      </w:pPr>
    </w:p>
    <w:p w14:paraId="58EA8559" w14:textId="77777777" w:rsidR="000C3EFA" w:rsidRPr="005059C4" w:rsidRDefault="000C3EFA" w:rsidP="005059C4">
      <w:pPr>
        <w:suppressAutoHyphens w:val="0"/>
        <w:rPr>
          <w:rFonts w:cs="Times New Roman"/>
          <w:color w:val="000000"/>
        </w:rPr>
      </w:pPr>
    </w:p>
    <w:p w14:paraId="380A9015" w14:textId="77777777" w:rsidR="00D62A84" w:rsidRPr="005059C4" w:rsidRDefault="007D6DCD" w:rsidP="005059C4">
      <w:pPr>
        <w:suppressAutoHyphens w:val="0"/>
        <w:rPr>
          <w:rFonts w:cs="Times New Roman"/>
          <w:color w:val="000000"/>
        </w:rPr>
      </w:pPr>
      <w:r w:rsidRPr="005059C4">
        <w:rPr>
          <w:rFonts w:cs="Times New Roman"/>
          <w:color w:val="000000"/>
        </w:rPr>
        <w:t xml:space="preserve">Javaslat: </w:t>
      </w:r>
    </w:p>
    <w:p w14:paraId="08464CED" w14:textId="77777777" w:rsidR="007D6DCD" w:rsidRPr="005059C4" w:rsidRDefault="007D6DCD" w:rsidP="005059C4">
      <w:pPr>
        <w:suppressAutoHyphens w:val="0"/>
        <w:rPr>
          <w:rFonts w:cs="Times New Roman"/>
          <w:color w:val="000000"/>
        </w:rPr>
      </w:pPr>
    </w:p>
    <w:p w14:paraId="0C01C4AB" w14:textId="16D9A902" w:rsidR="007D6DCD" w:rsidRPr="005059C4" w:rsidRDefault="007D6DCD" w:rsidP="005059C4">
      <w:pPr>
        <w:suppressAutoHyphens w:val="0"/>
        <w:rPr>
          <w:rFonts w:cs="Times New Roman"/>
          <w:color w:val="000000"/>
        </w:rPr>
      </w:pPr>
      <w:r w:rsidRPr="005059C4">
        <w:rPr>
          <w:rFonts w:cs="Times New Roman"/>
          <w:color w:val="000000"/>
        </w:rPr>
        <w:t>…………………………………………………………………………………………………</w:t>
      </w:r>
    </w:p>
    <w:p w14:paraId="3AE279D0" w14:textId="6524BDF7" w:rsidR="007D6DCD" w:rsidRPr="005059C4" w:rsidRDefault="007D6DCD" w:rsidP="005059C4">
      <w:pPr>
        <w:suppressAutoHyphens w:val="0"/>
        <w:rPr>
          <w:rFonts w:cs="Times New Roman"/>
          <w:color w:val="000000"/>
        </w:rPr>
      </w:pPr>
      <w:r w:rsidRPr="005059C4">
        <w:rPr>
          <w:rFonts w:cs="Times New Roman"/>
          <w:color w:val="000000"/>
        </w:rPr>
        <w:t>…………………………………………………………………………………………………</w:t>
      </w:r>
    </w:p>
    <w:p w14:paraId="1D67E20D" w14:textId="3291AC39" w:rsidR="007D6DCD" w:rsidRPr="005059C4" w:rsidRDefault="007D6DCD" w:rsidP="005059C4">
      <w:pPr>
        <w:suppressAutoHyphens w:val="0"/>
        <w:rPr>
          <w:rFonts w:cs="Times New Roman"/>
          <w:color w:val="000000"/>
        </w:rPr>
      </w:pPr>
      <w:r w:rsidRPr="005059C4">
        <w:rPr>
          <w:rFonts w:cs="Times New Roman"/>
          <w:color w:val="000000"/>
        </w:rPr>
        <w:t>………………………………………………………………………………………………</w:t>
      </w:r>
      <w:r w:rsidR="005059C4">
        <w:rPr>
          <w:rFonts w:cs="Times New Roman"/>
          <w:color w:val="000000"/>
        </w:rPr>
        <w:t>…</w:t>
      </w:r>
    </w:p>
    <w:p w14:paraId="3557DD1F" w14:textId="2F4CA6E6" w:rsidR="007D6DCD" w:rsidRPr="005059C4" w:rsidRDefault="007D6DCD" w:rsidP="005059C4">
      <w:pPr>
        <w:suppressAutoHyphens w:val="0"/>
        <w:rPr>
          <w:rFonts w:cs="Times New Roman"/>
          <w:color w:val="000000"/>
        </w:rPr>
      </w:pPr>
      <w:r w:rsidRPr="005059C4">
        <w:rPr>
          <w:rFonts w:cs="Times New Roman"/>
          <w:color w:val="000000"/>
        </w:rPr>
        <w:t>…………………………………………………………………………………………………</w:t>
      </w:r>
    </w:p>
    <w:p w14:paraId="06CAC449" w14:textId="77777777" w:rsidR="00D62A84" w:rsidRPr="005059C4" w:rsidRDefault="00D62A84" w:rsidP="005059C4">
      <w:pPr>
        <w:suppressAutoHyphens w:val="0"/>
        <w:jc w:val="center"/>
        <w:rPr>
          <w:rFonts w:cs="Times New Roman"/>
          <w:color w:val="000000"/>
        </w:rPr>
      </w:pPr>
    </w:p>
    <w:p w14:paraId="2BD8C5B7" w14:textId="77777777" w:rsidR="00D62A84" w:rsidRPr="005059C4" w:rsidRDefault="00D62A84" w:rsidP="005059C4">
      <w:pPr>
        <w:suppressAutoHyphens w:val="0"/>
        <w:jc w:val="center"/>
        <w:rPr>
          <w:rFonts w:cs="Times New Roman"/>
          <w:color w:val="000000"/>
        </w:rPr>
      </w:pPr>
    </w:p>
    <w:p w14:paraId="3625C2DD" w14:textId="77777777" w:rsidR="00D62A84" w:rsidRPr="005059C4" w:rsidRDefault="00D62A84" w:rsidP="005059C4">
      <w:pPr>
        <w:suppressAutoHyphens w:val="0"/>
        <w:jc w:val="center"/>
        <w:rPr>
          <w:rFonts w:cs="Times New Roman"/>
          <w:color w:val="000000"/>
        </w:rPr>
      </w:pPr>
    </w:p>
    <w:p w14:paraId="61B179C4" w14:textId="77777777" w:rsidR="00D62A84" w:rsidRPr="005059C4" w:rsidRDefault="00D62A84" w:rsidP="005059C4">
      <w:pPr>
        <w:suppressAutoHyphens w:val="0"/>
        <w:jc w:val="center"/>
        <w:rPr>
          <w:rFonts w:cs="Times New Roman"/>
          <w:color w:val="000000"/>
        </w:rPr>
      </w:pPr>
    </w:p>
    <w:p w14:paraId="40956AFC" w14:textId="77777777" w:rsidR="00B346AF" w:rsidRPr="005059C4" w:rsidRDefault="00B346AF" w:rsidP="005059C4">
      <w:pPr>
        <w:rPr>
          <w:rFonts w:cs="Times New Roman"/>
          <w:b/>
        </w:rPr>
      </w:pPr>
    </w:p>
    <w:sectPr w:rsidR="00B346AF" w:rsidRPr="005059C4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4330" w14:textId="77777777" w:rsidR="00EB37B2" w:rsidRDefault="00EB37B2">
      <w:r>
        <w:separator/>
      </w:r>
    </w:p>
  </w:endnote>
  <w:endnote w:type="continuationSeparator" w:id="0">
    <w:p w14:paraId="5F059F8E" w14:textId="77777777" w:rsidR="00EB37B2" w:rsidRDefault="00E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66D5" w14:textId="77777777" w:rsidR="00EB37B2" w:rsidRDefault="00EB37B2">
      <w:r>
        <w:separator/>
      </w:r>
    </w:p>
  </w:footnote>
  <w:footnote w:type="continuationSeparator" w:id="0">
    <w:p w14:paraId="143D8A36" w14:textId="77777777" w:rsidR="00EB37B2" w:rsidRDefault="00EB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1684" w14:textId="72C7043A" w:rsidR="00FD55A0" w:rsidRPr="00E50D54" w:rsidRDefault="00206B11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C5ACE4" wp14:editId="7B75D706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84F8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25868FA8" wp14:editId="448FB9BA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3641D7EE" wp14:editId="73E5B090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58C45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4AE2FF7E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0170691B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507CEC9A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1D7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17058C45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4AE2FF7E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0170691B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507CEC9A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6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3527"/>
    <w:rsid w:val="00012817"/>
    <w:rsid w:val="00026C1D"/>
    <w:rsid w:val="00026F66"/>
    <w:rsid w:val="00042896"/>
    <w:rsid w:val="000470B8"/>
    <w:rsid w:val="00047830"/>
    <w:rsid w:val="000532E8"/>
    <w:rsid w:val="000736C0"/>
    <w:rsid w:val="00077478"/>
    <w:rsid w:val="00083FEF"/>
    <w:rsid w:val="000A1119"/>
    <w:rsid w:val="000C3EFA"/>
    <w:rsid w:val="000C6F5A"/>
    <w:rsid w:val="000C7903"/>
    <w:rsid w:val="000D13AC"/>
    <w:rsid w:val="000D226C"/>
    <w:rsid w:val="000E78F8"/>
    <w:rsid w:val="000F1D94"/>
    <w:rsid w:val="000F4C45"/>
    <w:rsid w:val="00165EC3"/>
    <w:rsid w:val="00175E88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06B11"/>
    <w:rsid w:val="0021049A"/>
    <w:rsid w:val="002218A2"/>
    <w:rsid w:val="002230B0"/>
    <w:rsid w:val="00224128"/>
    <w:rsid w:val="00237855"/>
    <w:rsid w:val="00240B12"/>
    <w:rsid w:val="00254F73"/>
    <w:rsid w:val="00266A05"/>
    <w:rsid w:val="002B4020"/>
    <w:rsid w:val="002C76FB"/>
    <w:rsid w:val="002E0F92"/>
    <w:rsid w:val="002E2E8B"/>
    <w:rsid w:val="002F7061"/>
    <w:rsid w:val="003018E0"/>
    <w:rsid w:val="003023B4"/>
    <w:rsid w:val="0031508A"/>
    <w:rsid w:val="00315EEE"/>
    <w:rsid w:val="00317477"/>
    <w:rsid w:val="0031786D"/>
    <w:rsid w:val="00320D32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46A3C"/>
    <w:rsid w:val="004530F2"/>
    <w:rsid w:val="00455635"/>
    <w:rsid w:val="00460FF8"/>
    <w:rsid w:val="00472DA5"/>
    <w:rsid w:val="004745CE"/>
    <w:rsid w:val="00474731"/>
    <w:rsid w:val="00486752"/>
    <w:rsid w:val="004A49F6"/>
    <w:rsid w:val="004E0BB8"/>
    <w:rsid w:val="004E1FD0"/>
    <w:rsid w:val="005059C4"/>
    <w:rsid w:val="005221C9"/>
    <w:rsid w:val="00527666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B4B47"/>
    <w:rsid w:val="005D0019"/>
    <w:rsid w:val="005D078B"/>
    <w:rsid w:val="005D4F59"/>
    <w:rsid w:val="005E07AF"/>
    <w:rsid w:val="005F2CA8"/>
    <w:rsid w:val="00603ED3"/>
    <w:rsid w:val="00604A30"/>
    <w:rsid w:val="0060580A"/>
    <w:rsid w:val="00620A26"/>
    <w:rsid w:val="0062306B"/>
    <w:rsid w:val="00627A8B"/>
    <w:rsid w:val="006427CA"/>
    <w:rsid w:val="0064419F"/>
    <w:rsid w:val="0065217D"/>
    <w:rsid w:val="006674D8"/>
    <w:rsid w:val="00676140"/>
    <w:rsid w:val="006859A4"/>
    <w:rsid w:val="006869C3"/>
    <w:rsid w:val="006B6836"/>
    <w:rsid w:val="006D4B58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C5C1A"/>
    <w:rsid w:val="007D19D0"/>
    <w:rsid w:val="007D6DCD"/>
    <w:rsid w:val="007E17BF"/>
    <w:rsid w:val="007F6178"/>
    <w:rsid w:val="00822623"/>
    <w:rsid w:val="008237B4"/>
    <w:rsid w:val="008345ED"/>
    <w:rsid w:val="008750D5"/>
    <w:rsid w:val="008832E1"/>
    <w:rsid w:val="00883ABE"/>
    <w:rsid w:val="008920C6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26DCE"/>
    <w:rsid w:val="00935E3B"/>
    <w:rsid w:val="00940366"/>
    <w:rsid w:val="00941F00"/>
    <w:rsid w:val="009478B4"/>
    <w:rsid w:val="00947E06"/>
    <w:rsid w:val="00970352"/>
    <w:rsid w:val="009705C0"/>
    <w:rsid w:val="00980DBD"/>
    <w:rsid w:val="00981578"/>
    <w:rsid w:val="009844E9"/>
    <w:rsid w:val="009860D4"/>
    <w:rsid w:val="009A6733"/>
    <w:rsid w:val="009B33AF"/>
    <w:rsid w:val="009C53AC"/>
    <w:rsid w:val="009C71BC"/>
    <w:rsid w:val="009C7593"/>
    <w:rsid w:val="009D2FBE"/>
    <w:rsid w:val="009F1D40"/>
    <w:rsid w:val="00A12E0F"/>
    <w:rsid w:val="00A237D3"/>
    <w:rsid w:val="00A30E2D"/>
    <w:rsid w:val="00A444DF"/>
    <w:rsid w:val="00A534E1"/>
    <w:rsid w:val="00A54495"/>
    <w:rsid w:val="00A60324"/>
    <w:rsid w:val="00A63AF5"/>
    <w:rsid w:val="00A70CDC"/>
    <w:rsid w:val="00A82A4C"/>
    <w:rsid w:val="00A97295"/>
    <w:rsid w:val="00AA7A6E"/>
    <w:rsid w:val="00AE08AF"/>
    <w:rsid w:val="00AF67A6"/>
    <w:rsid w:val="00AF7879"/>
    <w:rsid w:val="00B041AE"/>
    <w:rsid w:val="00B15F88"/>
    <w:rsid w:val="00B16947"/>
    <w:rsid w:val="00B26426"/>
    <w:rsid w:val="00B30180"/>
    <w:rsid w:val="00B346AF"/>
    <w:rsid w:val="00B3674A"/>
    <w:rsid w:val="00B37A93"/>
    <w:rsid w:val="00B47F2A"/>
    <w:rsid w:val="00B63D4B"/>
    <w:rsid w:val="00B72711"/>
    <w:rsid w:val="00B938CD"/>
    <w:rsid w:val="00BA0D1A"/>
    <w:rsid w:val="00BB74F9"/>
    <w:rsid w:val="00BE758D"/>
    <w:rsid w:val="00BF5400"/>
    <w:rsid w:val="00C03F36"/>
    <w:rsid w:val="00C2158B"/>
    <w:rsid w:val="00C21972"/>
    <w:rsid w:val="00C271D3"/>
    <w:rsid w:val="00C41CED"/>
    <w:rsid w:val="00C63CEF"/>
    <w:rsid w:val="00C64835"/>
    <w:rsid w:val="00C848FE"/>
    <w:rsid w:val="00C87DD2"/>
    <w:rsid w:val="00C96BAC"/>
    <w:rsid w:val="00CA072D"/>
    <w:rsid w:val="00CE0287"/>
    <w:rsid w:val="00CF3C1B"/>
    <w:rsid w:val="00D037DC"/>
    <w:rsid w:val="00D17C33"/>
    <w:rsid w:val="00D32F3F"/>
    <w:rsid w:val="00D54AB8"/>
    <w:rsid w:val="00D62A84"/>
    <w:rsid w:val="00D70A73"/>
    <w:rsid w:val="00D82D84"/>
    <w:rsid w:val="00D9036C"/>
    <w:rsid w:val="00DA67E6"/>
    <w:rsid w:val="00DA719F"/>
    <w:rsid w:val="00DE2754"/>
    <w:rsid w:val="00DE6CDD"/>
    <w:rsid w:val="00DF5936"/>
    <w:rsid w:val="00E363A6"/>
    <w:rsid w:val="00E40F66"/>
    <w:rsid w:val="00E50D54"/>
    <w:rsid w:val="00E5155D"/>
    <w:rsid w:val="00E64AA4"/>
    <w:rsid w:val="00E82550"/>
    <w:rsid w:val="00E929F7"/>
    <w:rsid w:val="00EA4E5F"/>
    <w:rsid w:val="00EB37B2"/>
    <w:rsid w:val="00EC3517"/>
    <w:rsid w:val="00EE1A1F"/>
    <w:rsid w:val="00F20CE4"/>
    <w:rsid w:val="00F272C2"/>
    <w:rsid w:val="00F27AD8"/>
    <w:rsid w:val="00F300B0"/>
    <w:rsid w:val="00F30864"/>
    <w:rsid w:val="00F31B6B"/>
    <w:rsid w:val="00F42C27"/>
    <w:rsid w:val="00F51C90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E0B6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6B886"/>
  <w15:chartTrackingRefBased/>
  <w15:docId w15:val="{80F3A693-72FB-40AC-A6F1-F3B7A3A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  <w:style w:type="character" w:styleId="Jegyzethivatkozs">
    <w:name w:val="annotation reference"/>
    <w:uiPriority w:val="99"/>
    <w:semiHidden/>
    <w:unhideWhenUsed/>
    <w:rsid w:val="000D2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26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D226C"/>
    <w:rPr>
      <w:rFonts w:cs="Monotype Corsiv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2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D226C"/>
    <w:rPr>
      <w:rFonts w:cs="Monotype Corsiva"/>
      <w:b/>
      <w:bCs/>
    </w:rPr>
  </w:style>
  <w:style w:type="paragraph" w:styleId="Vltozat">
    <w:name w:val="Revision"/>
    <w:hidden/>
    <w:uiPriority w:val="99"/>
    <w:semiHidden/>
    <w:rsid w:val="000D226C"/>
    <w:rPr>
      <w:rFonts w:cs="Monotype Corsi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2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1586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3</cp:revision>
  <cp:lastPrinted>2021-09-23T07:23:00Z</cp:lastPrinted>
  <dcterms:created xsi:type="dcterms:W3CDTF">2021-09-24T06:22:00Z</dcterms:created>
  <dcterms:modified xsi:type="dcterms:W3CDTF">2021-09-24T07:11:00Z</dcterms:modified>
</cp:coreProperties>
</file>