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2136" w14:textId="54239101" w:rsidR="00C61D02" w:rsidRPr="00C61D02" w:rsidRDefault="00C61D02" w:rsidP="00C61D02">
      <w:pPr>
        <w:spacing w:line="276" w:lineRule="auto"/>
        <w:jc w:val="center"/>
        <w:rPr>
          <w:b/>
          <w:i/>
          <w:caps/>
          <w:spacing w:val="20"/>
          <w:sz w:val="22"/>
          <w:szCs w:val="22"/>
        </w:rPr>
      </w:pPr>
      <w:r w:rsidRPr="00C61D02">
        <w:rPr>
          <w:b/>
          <w:i/>
          <w:caps/>
          <w:spacing w:val="20"/>
          <w:sz w:val="22"/>
          <w:szCs w:val="22"/>
        </w:rPr>
        <w:t>Litér Község Önkormányzata Képviselő-testület</w:t>
      </w:r>
    </w:p>
    <w:p w14:paraId="0929EBC3" w14:textId="77777777" w:rsidR="00C61D02" w:rsidRPr="00C61D02" w:rsidRDefault="00C61D02" w:rsidP="00C61D02">
      <w:pPr>
        <w:spacing w:line="276" w:lineRule="auto"/>
        <w:jc w:val="center"/>
        <w:rPr>
          <w:b/>
          <w:i/>
          <w:caps/>
          <w:spacing w:val="20"/>
          <w:sz w:val="22"/>
          <w:szCs w:val="22"/>
        </w:rPr>
      </w:pPr>
      <w:r w:rsidRPr="00C61D02">
        <w:rPr>
          <w:b/>
          <w:i/>
          <w:caps/>
          <w:spacing w:val="20"/>
          <w:sz w:val="22"/>
          <w:szCs w:val="22"/>
        </w:rPr>
        <w:t>- TERVEZET –</w:t>
      </w:r>
    </w:p>
    <w:p w14:paraId="284654D5" w14:textId="77777777" w:rsidR="00C61D02" w:rsidRPr="00C61D02" w:rsidRDefault="00C61D02" w:rsidP="00C61D02">
      <w:pPr>
        <w:spacing w:line="276" w:lineRule="auto"/>
        <w:jc w:val="center"/>
        <w:rPr>
          <w:b/>
          <w:i/>
          <w:caps/>
          <w:spacing w:val="20"/>
          <w:sz w:val="22"/>
          <w:szCs w:val="22"/>
        </w:rPr>
      </w:pPr>
    </w:p>
    <w:p w14:paraId="2D3143AD" w14:textId="669398B0" w:rsidR="00C61D02" w:rsidRPr="00C61D02" w:rsidRDefault="00C61D02" w:rsidP="00C61D02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pacing w:line="276" w:lineRule="auto"/>
        <w:ind w:right="-569"/>
        <w:jc w:val="center"/>
        <w:rPr>
          <w:b/>
          <w:caps/>
          <w:sz w:val="22"/>
          <w:szCs w:val="22"/>
        </w:rPr>
      </w:pPr>
      <w:r w:rsidRPr="00C61D02">
        <w:rPr>
          <w:b/>
          <w:caps/>
          <w:spacing w:val="20"/>
          <w:sz w:val="22"/>
          <w:szCs w:val="22"/>
        </w:rPr>
        <w:t>202</w:t>
      </w:r>
      <w:r w:rsidR="0006731F">
        <w:rPr>
          <w:b/>
          <w:caps/>
          <w:spacing w:val="20"/>
          <w:sz w:val="22"/>
          <w:szCs w:val="22"/>
        </w:rPr>
        <w:t>3</w:t>
      </w:r>
      <w:r w:rsidRPr="00C61D02">
        <w:rPr>
          <w:b/>
          <w:caps/>
          <w:spacing w:val="20"/>
          <w:sz w:val="22"/>
          <w:szCs w:val="22"/>
        </w:rPr>
        <w:t xml:space="preserve">. I. félévi </w:t>
      </w:r>
      <w:r w:rsidRPr="00C61D02">
        <w:rPr>
          <w:b/>
          <w:caps/>
          <w:sz w:val="22"/>
          <w:szCs w:val="22"/>
        </w:rPr>
        <w:t>Munkaterve</w:t>
      </w:r>
    </w:p>
    <w:p w14:paraId="55FE0496" w14:textId="77777777" w:rsidR="00C61D02" w:rsidRPr="008758F0" w:rsidRDefault="00C61D02" w:rsidP="00C61D02">
      <w:pPr>
        <w:jc w:val="center"/>
        <w:rPr>
          <w:b/>
          <w:i/>
          <w:color w:val="95B3D7"/>
          <w:sz w:val="24"/>
          <w:szCs w:val="24"/>
        </w:rPr>
      </w:pPr>
      <w:r w:rsidRPr="001D25E2">
        <w:rPr>
          <w:b/>
          <w:i/>
          <w:color w:val="95B3D7"/>
          <w:sz w:val="24"/>
          <w:szCs w:val="24"/>
        </w:rPr>
        <w:t xml:space="preserve"> </w:t>
      </w:r>
    </w:p>
    <w:p w14:paraId="0D02C5F0" w14:textId="230C715F" w:rsidR="00C61D02" w:rsidRPr="00C61D02" w:rsidRDefault="00C61D02" w:rsidP="00C61D02">
      <w:pPr>
        <w:rPr>
          <w:b/>
          <w:i/>
          <w:color w:val="1F497D"/>
          <w:sz w:val="22"/>
          <w:szCs w:val="22"/>
        </w:rPr>
      </w:pPr>
      <w:r w:rsidRPr="00C61D02">
        <w:rPr>
          <w:b/>
          <w:i/>
          <w:color w:val="1F497D"/>
          <w:sz w:val="22"/>
          <w:szCs w:val="22"/>
        </w:rPr>
        <w:t>JANUÁR 2</w:t>
      </w:r>
      <w:r w:rsidR="009F5E0D">
        <w:rPr>
          <w:b/>
          <w:i/>
          <w:color w:val="1F497D"/>
          <w:sz w:val="22"/>
          <w:szCs w:val="22"/>
        </w:rPr>
        <w:t>5.</w:t>
      </w:r>
      <w:r w:rsidRPr="00C61D02">
        <w:rPr>
          <w:b/>
          <w:i/>
          <w:color w:val="1F497D"/>
          <w:sz w:val="22"/>
          <w:szCs w:val="22"/>
        </w:rPr>
        <w:t xml:space="preserve"> (</w:t>
      </w:r>
      <w:r w:rsidR="0006731F">
        <w:rPr>
          <w:b/>
          <w:i/>
          <w:color w:val="1F497D"/>
          <w:sz w:val="22"/>
          <w:szCs w:val="22"/>
        </w:rPr>
        <w:t>SZERDA</w:t>
      </w:r>
      <w:r w:rsidRPr="00C61D02">
        <w:rPr>
          <w:b/>
          <w:i/>
          <w:color w:val="1F497D"/>
          <w:sz w:val="22"/>
          <w:szCs w:val="22"/>
        </w:rPr>
        <w:t>)</w:t>
      </w:r>
    </w:p>
    <w:p w14:paraId="3E703AB1" w14:textId="77777777" w:rsidR="00C61D02" w:rsidRPr="00C61D02" w:rsidRDefault="00C61D02" w:rsidP="00C61D02">
      <w:pPr>
        <w:rPr>
          <w:b/>
          <w:i/>
          <w:color w:val="1F497D"/>
          <w:sz w:val="22"/>
          <w:szCs w:val="22"/>
        </w:rPr>
      </w:pPr>
    </w:p>
    <w:p w14:paraId="72885C1C" w14:textId="1C038C58" w:rsidR="00C61D02" w:rsidRPr="00C61D02" w:rsidRDefault="00C61D02" w:rsidP="00C61D0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Az Önkormányzat 202</w:t>
      </w:r>
      <w:r w:rsidR="0006731F">
        <w:rPr>
          <w:sz w:val="22"/>
          <w:szCs w:val="22"/>
        </w:rPr>
        <w:t>2</w:t>
      </w:r>
      <w:r w:rsidRPr="00C61D02">
        <w:rPr>
          <w:sz w:val="22"/>
          <w:szCs w:val="22"/>
        </w:rPr>
        <w:t>. évi költségvetésének IV. negyedévi módosítása</w:t>
      </w:r>
    </w:p>
    <w:p w14:paraId="744286C5" w14:textId="6102548B" w:rsidR="00C61D02" w:rsidRDefault="00C61D02" w:rsidP="00C61D0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A Közös Hivatal 202</w:t>
      </w:r>
      <w:r w:rsidR="0006731F">
        <w:rPr>
          <w:sz w:val="22"/>
          <w:szCs w:val="22"/>
        </w:rPr>
        <w:t>2</w:t>
      </w:r>
      <w:r w:rsidRPr="00C61D02">
        <w:rPr>
          <w:sz w:val="22"/>
          <w:szCs w:val="22"/>
        </w:rPr>
        <w:t>. évi költségvetésének IV. negyedévi módosítása</w:t>
      </w:r>
    </w:p>
    <w:p w14:paraId="06C9B534" w14:textId="7150D1C6" w:rsidR="00053E73" w:rsidRDefault="00053E73" w:rsidP="00053E73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A Litéri Közös Önkormányzati Hivatal 202</w:t>
      </w:r>
      <w:r w:rsidR="0006731F">
        <w:rPr>
          <w:sz w:val="22"/>
          <w:szCs w:val="22"/>
        </w:rPr>
        <w:t>3</w:t>
      </w:r>
      <w:r w:rsidRPr="00C61D02">
        <w:rPr>
          <w:sz w:val="22"/>
          <w:szCs w:val="22"/>
        </w:rPr>
        <w:t>. évi költségvetésének megállapítása</w:t>
      </w:r>
    </w:p>
    <w:p w14:paraId="6BDC6396" w14:textId="02538400" w:rsidR="00C00D8B" w:rsidRDefault="00C00D8B" w:rsidP="00C61D0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C00D8B">
        <w:rPr>
          <w:sz w:val="22"/>
          <w:szCs w:val="22"/>
        </w:rPr>
        <w:t xml:space="preserve"> temetők használatának és a temetkezési tevékenységek helyi szabályozásairól szóló 17/2016.(XII.29.) önkormányzati rendelet</w:t>
      </w:r>
      <w:r>
        <w:rPr>
          <w:sz w:val="22"/>
          <w:szCs w:val="22"/>
        </w:rPr>
        <w:t xml:space="preserve"> felülvizsgálata, rendelet alkotás</w:t>
      </w:r>
    </w:p>
    <w:p w14:paraId="37392349" w14:textId="6A26C18E" w:rsidR="00C61D02" w:rsidRPr="00C61D02" w:rsidRDefault="00C61D02" w:rsidP="00C61D0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202</w:t>
      </w:r>
      <w:r w:rsidR="0006731F">
        <w:rPr>
          <w:sz w:val="22"/>
          <w:szCs w:val="22"/>
        </w:rPr>
        <w:t>3</w:t>
      </w:r>
      <w:r w:rsidRPr="00C61D02">
        <w:rPr>
          <w:sz w:val="22"/>
          <w:szCs w:val="22"/>
        </w:rPr>
        <w:t xml:space="preserve">. évi </w:t>
      </w:r>
      <w:r w:rsidR="000B79B9">
        <w:rPr>
          <w:sz w:val="22"/>
          <w:szCs w:val="22"/>
        </w:rPr>
        <w:t>Kult</w:t>
      </w:r>
      <w:r w:rsidR="00D2191E">
        <w:rPr>
          <w:sz w:val="22"/>
          <w:szCs w:val="22"/>
        </w:rPr>
        <w:t>urális programterv</w:t>
      </w:r>
      <w:r w:rsidRPr="00C61D02">
        <w:rPr>
          <w:sz w:val="22"/>
          <w:szCs w:val="22"/>
        </w:rPr>
        <w:t xml:space="preserve"> </w:t>
      </w:r>
    </w:p>
    <w:p w14:paraId="260B7AC4" w14:textId="4A0F4B2D" w:rsidR="00C61D02" w:rsidRDefault="00C61D02" w:rsidP="00C61D0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Iskolai körzethatár</w:t>
      </w:r>
    </w:p>
    <w:p w14:paraId="2171837A" w14:textId="77777777" w:rsidR="00C61D02" w:rsidRPr="00C61D02" w:rsidRDefault="00C61D02" w:rsidP="00C61D02">
      <w:pPr>
        <w:rPr>
          <w:b/>
          <w:i/>
          <w:color w:val="1F497D"/>
          <w:sz w:val="22"/>
          <w:szCs w:val="22"/>
        </w:rPr>
      </w:pPr>
    </w:p>
    <w:p w14:paraId="1ACDA3BC" w14:textId="47CA6DF3" w:rsidR="00C61D02" w:rsidRPr="00C61D02" w:rsidRDefault="00C61D02" w:rsidP="00C61D02">
      <w:pPr>
        <w:rPr>
          <w:b/>
          <w:i/>
          <w:color w:val="1F497D"/>
          <w:sz w:val="22"/>
          <w:szCs w:val="22"/>
        </w:rPr>
      </w:pPr>
      <w:r w:rsidRPr="00C61D02">
        <w:rPr>
          <w:b/>
          <w:i/>
          <w:color w:val="1F497D"/>
          <w:sz w:val="22"/>
          <w:szCs w:val="22"/>
        </w:rPr>
        <w:t>FEBRUÁR 2</w:t>
      </w:r>
      <w:r w:rsidR="00716F10">
        <w:rPr>
          <w:b/>
          <w:i/>
          <w:color w:val="1F497D"/>
          <w:sz w:val="22"/>
          <w:szCs w:val="22"/>
        </w:rPr>
        <w:t>8</w:t>
      </w:r>
      <w:r w:rsidRPr="00C61D02">
        <w:rPr>
          <w:b/>
          <w:i/>
          <w:color w:val="1F497D"/>
          <w:sz w:val="22"/>
          <w:szCs w:val="22"/>
        </w:rPr>
        <w:t xml:space="preserve">. </w:t>
      </w:r>
      <w:r w:rsidR="00716F10">
        <w:rPr>
          <w:b/>
          <w:i/>
          <w:color w:val="1F497D"/>
          <w:sz w:val="22"/>
          <w:szCs w:val="22"/>
        </w:rPr>
        <w:t>(KEDD</w:t>
      </w:r>
      <w:r w:rsidRPr="00C61D02">
        <w:rPr>
          <w:b/>
          <w:i/>
          <w:color w:val="1F497D"/>
          <w:sz w:val="22"/>
          <w:szCs w:val="22"/>
        </w:rPr>
        <w:t>)</w:t>
      </w:r>
    </w:p>
    <w:p w14:paraId="5E0F108D" w14:textId="77777777" w:rsidR="00C61D02" w:rsidRPr="00C61D02" w:rsidRDefault="00C61D02" w:rsidP="00C61D02">
      <w:pPr>
        <w:rPr>
          <w:b/>
          <w:i/>
          <w:color w:val="1F497D"/>
          <w:sz w:val="22"/>
          <w:szCs w:val="22"/>
        </w:rPr>
      </w:pPr>
    </w:p>
    <w:p w14:paraId="6E634768" w14:textId="331A6062" w:rsidR="00C61D02" w:rsidRPr="00C61D02" w:rsidRDefault="00C61D02" w:rsidP="00C61D0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Középtávú fejlesztési terv</w:t>
      </w:r>
      <w:r w:rsidR="008D2251">
        <w:rPr>
          <w:sz w:val="22"/>
          <w:szCs w:val="22"/>
        </w:rPr>
        <w:t xml:space="preserve"> elfogadása 202</w:t>
      </w:r>
      <w:r w:rsidR="00D54F73">
        <w:rPr>
          <w:sz w:val="22"/>
          <w:szCs w:val="22"/>
        </w:rPr>
        <w:t>3</w:t>
      </w:r>
      <w:r w:rsidR="008D2251">
        <w:rPr>
          <w:sz w:val="22"/>
          <w:szCs w:val="22"/>
        </w:rPr>
        <w:t>-202</w:t>
      </w:r>
      <w:r w:rsidR="00D54F73">
        <w:rPr>
          <w:sz w:val="22"/>
          <w:szCs w:val="22"/>
        </w:rPr>
        <w:t>5</w:t>
      </w:r>
      <w:r w:rsidR="008D2251">
        <w:rPr>
          <w:sz w:val="22"/>
          <w:szCs w:val="22"/>
        </w:rPr>
        <w:t>.</w:t>
      </w:r>
    </w:p>
    <w:p w14:paraId="71B75CA3" w14:textId="7223BACA" w:rsidR="00C61D02" w:rsidRPr="00C61D02" w:rsidRDefault="00C61D02" w:rsidP="00C61D02">
      <w:pPr>
        <w:numPr>
          <w:ilvl w:val="0"/>
          <w:numId w:val="1"/>
        </w:numPr>
        <w:spacing w:line="276" w:lineRule="auto"/>
        <w:ind w:left="567" w:hanging="207"/>
        <w:jc w:val="both"/>
        <w:rPr>
          <w:sz w:val="22"/>
          <w:szCs w:val="22"/>
        </w:rPr>
      </w:pPr>
      <w:r w:rsidRPr="00C61D02">
        <w:rPr>
          <w:sz w:val="22"/>
          <w:szCs w:val="22"/>
        </w:rPr>
        <w:t xml:space="preserve">   Litér Község Önkormányzat 202</w:t>
      </w:r>
      <w:r w:rsidR="00716F10">
        <w:rPr>
          <w:sz w:val="22"/>
          <w:szCs w:val="22"/>
        </w:rPr>
        <w:t>3</w:t>
      </w:r>
      <w:r w:rsidRPr="00C61D02">
        <w:rPr>
          <w:sz w:val="22"/>
          <w:szCs w:val="22"/>
        </w:rPr>
        <w:t>. évi költségvetési rendeletének elfogadása</w:t>
      </w:r>
    </w:p>
    <w:p w14:paraId="2269D3BA" w14:textId="27258D85" w:rsidR="00C61D02" w:rsidRDefault="00C61D02" w:rsidP="00C61D02">
      <w:pPr>
        <w:numPr>
          <w:ilvl w:val="0"/>
          <w:numId w:val="1"/>
        </w:numPr>
        <w:jc w:val="both"/>
        <w:rPr>
          <w:sz w:val="22"/>
          <w:szCs w:val="22"/>
        </w:rPr>
      </w:pPr>
      <w:r w:rsidRPr="00C61D02">
        <w:rPr>
          <w:sz w:val="22"/>
          <w:szCs w:val="22"/>
        </w:rPr>
        <w:t>Litér Község Önkormányzat 202</w:t>
      </w:r>
      <w:r w:rsidR="00716F10">
        <w:rPr>
          <w:sz w:val="22"/>
          <w:szCs w:val="22"/>
        </w:rPr>
        <w:t>3</w:t>
      </w:r>
      <w:r w:rsidRPr="00C61D02">
        <w:rPr>
          <w:sz w:val="22"/>
          <w:szCs w:val="22"/>
        </w:rPr>
        <w:t>. évi közbeszerzési terve</w:t>
      </w:r>
    </w:p>
    <w:p w14:paraId="6C30B1CF" w14:textId="765F49E6" w:rsidR="00053E73" w:rsidRDefault="00053E73" w:rsidP="00C61D0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Civil Szervezetek pályázat kiírás</w:t>
      </w:r>
    </w:p>
    <w:p w14:paraId="40A30260" w14:textId="132989C7" w:rsidR="00053E73" w:rsidRDefault="00053E73" w:rsidP="00C61D02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GFT előzetes</w:t>
      </w:r>
    </w:p>
    <w:p w14:paraId="1164B112" w14:textId="77777777" w:rsidR="00C61D02" w:rsidRPr="00C61D02" w:rsidRDefault="00C61D02" w:rsidP="00C61D02">
      <w:pPr>
        <w:rPr>
          <w:b/>
          <w:i/>
          <w:color w:val="1F497D"/>
          <w:sz w:val="22"/>
          <w:szCs w:val="22"/>
        </w:rPr>
      </w:pPr>
    </w:p>
    <w:p w14:paraId="5EE9AD2B" w14:textId="3DAA0879" w:rsidR="00C61D02" w:rsidRDefault="00C61D02" w:rsidP="00C61D02">
      <w:pPr>
        <w:rPr>
          <w:b/>
          <w:i/>
          <w:color w:val="1F497D"/>
          <w:sz w:val="22"/>
          <w:szCs w:val="22"/>
        </w:rPr>
      </w:pPr>
      <w:r w:rsidRPr="00C61D02">
        <w:rPr>
          <w:b/>
          <w:i/>
          <w:color w:val="1F497D"/>
          <w:sz w:val="22"/>
          <w:szCs w:val="22"/>
        </w:rPr>
        <w:t>MÁRCIUS 2</w:t>
      </w:r>
      <w:r w:rsidR="00D54F73">
        <w:rPr>
          <w:b/>
          <w:i/>
          <w:color w:val="1F497D"/>
          <w:sz w:val="22"/>
          <w:szCs w:val="22"/>
        </w:rPr>
        <w:t>9</w:t>
      </w:r>
      <w:r w:rsidRPr="00C61D02">
        <w:rPr>
          <w:b/>
          <w:i/>
          <w:color w:val="1F497D"/>
          <w:sz w:val="22"/>
          <w:szCs w:val="22"/>
        </w:rPr>
        <w:t>. (</w:t>
      </w:r>
      <w:r w:rsidR="00D54F73">
        <w:rPr>
          <w:b/>
          <w:i/>
          <w:color w:val="1F497D"/>
          <w:sz w:val="22"/>
          <w:szCs w:val="22"/>
        </w:rPr>
        <w:t>SZERDA</w:t>
      </w:r>
      <w:r w:rsidRPr="00C61D02">
        <w:rPr>
          <w:b/>
          <w:i/>
          <w:color w:val="1F497D"/>
          <w:sz w:val="22"/>
          <w:szCs w:val="22"/>
        </w:rPr>
        <w:t>)</w:t>
      </w:r>
    </w:p>
    <w:p w14:paraId="3F13DF4D" w14:textId="786A628A" w:rsidR="00C00D8B" w:rsidRDefault="00C00D8B" w:rsidP="00C61D02">
      <w:pPr>
        <w:rPr>
          <w:b/>
          <w:i/>
          <w:color w:val="1F497D"/>
          <w:sz w:val="22"/>
          <w:szCs w:val="22"/>
        </w:rPr>
      </w:pPr>
    </w:p>
    <w:p w14:paraId="1208C1FB" w14:textId="7FA07757" w:rsidR="00C00D8B" w:rsidRPr="00C00D8B" w:rsidRDefault="00C00D8B" w:rsidP="00C00D8B">
      <w:pPr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Intézményi térítési díjak felülvizsgálata</w:t>
      </w:r>
    </w:p>
    <w:p w14:paraId="2453329C" w14:textId="77777777" w:rsidR="00C00D8B" w:rsidRDefault="00C00D8B" w:rsidP="00C61D02">
      <w:pPr>
        <w:rPr>
          <w:b/>
          <w:i/>
          <w:color w:val="1F497D"/>
          <w:sz w:val="22"/>
          <w:szCs w:val="22"/>
        </w:rPr>
      </w:pPr>
    </w:p>
    <w:p w14:paraId="45A53C36" w14:textId="77777777" w:rsidR="00C61D02" w:rsidRPr="00C61D02" w:rsidRDefault="00C61D02" w:rsidP="00C61D02">
      <w:pPr>
        <w:rPr>
          <w:b/>
          <w:i/>
          <w:color w:val="1F497D"/>
          <w:sz w:val="22"/>
          <w:szCs w:val="22"/>
        </w:rPr>
      </w:pPr>
    </w:p>
    <w:p w14:paraId="56C78A98" w14:textId="08054730" w:rsidR="00C61D02" w:rsidRDefault="00C61D02" w:rsidP="00C61D02">
      <w:pPr>
        <w:rPr>
          <w:b/>
          <w:i/>
          <w:color w:val="1F497D"/>
          <w:sz w:val="22"/>
          <w:szCs w:val="22"/>
        </w:rPr>
      </w:pPr>
      <w:r w:rsidRPr="00C61D02">
        <w:rPr>
          <w:b/>
          <w:i/>
          <w:color w:val="1F497D"/>
          <w:sz w:val="22"/>
          <w:szCs w:val="22"/>
        </w:rPr>
        <w:t>ÁPRILIS 2</w:t>
      </w:r>
      <w:r w:rsidR="00D54F73">
        <w:rPr>
          <w:b/>
          <w:i/>
          <w:color w:val="1F497D"/>
          <w:sz w:val="22"/>
          <w:szCs w:val="22"/>
        </w:rPr>
        <w:t>6</w:t>
      </w:r>
      <w:r w:rsidRPr="00C61D02">
        <w:rPr>
          <w:b/>
          <w:i/>
          <w:color w:val="1F497D"/>
          <w:sz w:val="22"/>
          <w:szCs w:val="22"/>
        </w:rPr>
        <w:t>. (</w:t>
      </w:r>
      <w:r w:rsidR="00D54F73">
        <w:rPr>
          <w:b/>
          <w:i/>
          <w:color w:val="1F497D"/>
          <w:sz w:val="22"/>
          <w:szCs w:val="22"/>
        </w:rPr>
        <w:t>SZERDA</w:t>
      </w:r>
      <w:r w:rsidRPr="00C61D02">
        <w:rPr>
          <w:b/>
          <w:i/>
          <w:color w:val="1F497D"/>
          <w:sz w:val="22"/>
          <w:szCs w:val="22"/>
        </w:rPr>
        <w:t>)</w:t>
      </w:r>
    </w:p>
    <w:p w14:paraId="4D88AD37" w14:textId="77777777" w:rsidR="00156972" w:rsidRPr="00C61D02" w:rsidRDefault="00156972" w:rsidP="00C61D02">
      <w:pPr>
        <w:rPr>
          <w:b/>
          <w:i/>
          <w:color w:val="1F497D"/>
          <w:sz w:val="22"/>
          <w:szCs w:val="22"/>
        </w:rPr>
      </w:pPr>
    </w:p>
    <w:p w14:paraId="60C42641" w14:textId="77777777" w:rsidR="00156972" w:rsidRPr="00C61D02" w:rsidRDefault="00156972" w:rsidP="00156972">
      <w:pPr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r w:rsidRPr="00C61D02">
        <w:rPr>
          <w:sz w:val="22"/>
          <w:szCs w:val="22"/>
        </w:rPr>
        <w:t>Litéri Közös Önkormányzati Hivatal 202</w:t>
      </w:r>
      <w:r>
        <w:rPr>
          <w:sz w:val="22"/>
          <w:szCs w:val="22"/>
        </w:rPr>
        <w:t>2</w:t>
      </w:r>
      <w:r w:rsidRPr="00C61D02">
        <w:rPr>
          <w:sz w:val="22"/>
          <w:szCs w:val="22"/>
        </w:rPr>
        <w:t xml:space="preserve">. évi költségvetési zárszámadásának </w:t>
      </w:r>
    </w:p>
    <w:p w14:paraId="5FFC7CFA" w14:textId="77777777" w:rsidR="00156972" w:rsidRPr="00C61D02" w:rsidRDefault="00156972" w:rsidP="00156972">
      <w:pPr>
        <w:ind w:left="360"/>
        <w:jc w:val="both"/>
        <w:rPr>
          <w:b/>
          <w:i/>
          <w:sz w:val="22"/>
          <w:szCs w:val="22"/>
        </w:rPr>
      </w:pPr>
      <w:r w:rsidRPr="00C61D02">
        <w:rPr>
          <w:sz w:val="22"/>
          <w:szCs w:val="22"/>
        </w:rPr>
        <w:t>elfogadása</w:t>
      </w:r>
    </w:p>
    <w:p w14:paraId="123B2770" w14:textId="4680458B" w:rsidR="00CA2654" w:rsidRPr="00293386" w:rsidRDefault="00156972" w:rsidP="00156972">
      <w:pPr>
        <w:numPr>
          <w:ilvl w:val="0"/>
          <w:numId w:val="4"/>
        </w:numPr>
        <w:jc w:val="both"/>
        <w:rPr>
          <w:b/>
          <w:i/>
          <w:color w:val="1F497D"/>
          <w:sz w:val="22"/>
          <w:szCs w:val="22"/>
        </w:rPr>
      </w:pPr>
      <w:r w:rsidRPr="00C61D02">
        <w:rPr>
          <w:sz w:val="22"/>
          <w:szCs w:val="22"/>
        </w:rPr>
        <w:t>Litér Község Önkormányzat 202</w:t>
      </w:r>
      <w:r>
        <w:rPr>
          <w:sz w:val="22"/>
          <w:szCs w:val="22"/>
        </w:rPr>
        <w:t>2</w:t>
      </w:r>
      <w:r w:rsidRPr="00C61D02">
        <w:rPr>
          <w:sz w:val="22"/>
          <w:szCs w:val="22"/>
        </w:rPr>
        <w:t>. évi zárszámadás rendeletének elfogadása</w:t>
      </w:r>
    </w:p>
    <w:p w14:paraId="41F8AD0E" w14:textId="5C37074E" w:rsidR="00293386" w:rsidRPr="00CA2654" w:rsidRDefault="00293386" w:rsidP="00156972">
      <w:pPr>
        <w:numPr>
          <w:ilvl w:val="0"/>
          <w:numId w:val="4"/>
        </w:numPr>
        <w:jc w:val="both"/>
        <w:rPr>
          <w:b/>
          <w:i/>
          <w:color w:val="1F497D"/>
          <w:sz w:val="22"/>
          <w:szCs w:val="22"/>
        </w:rPr>
      </w:pPr>
      <w:r>
        <w:rPr>
          <w:sz w:val="22"/>
          <w:szCs w:val="22"/>
        </w:rPr>
        <w:t>Belső ellenőrzési beszámoló</w:t>
      </w:r>
    </w:p>
    <w:p w14:paraId="74537C34" w14:textId="0185BE07" w:rsidR="00156972" w:rsidRPr="003C00E4" w:rsidRDefault="00CA2654" w:rsidP="00156972">
      <w:pPr>
        <w:numPr>
          <w:ilvl w:val="0"/>
          <w:numId w:val="4"/>
        </w:numPr>
        <w:jc w:val="both"/>
        <w:rPr>
          <w:b/>
          <w:i/>
          <w:color w:val="1F497D"/>
          <w:sz w:val="22"/>
          <w:szCs w:val="22"/>
        </w:rPr>
      </w:pPr>
      <w:r>
        <w:rPr>
          <w:sz w:val="22"/>
          <w:szCs w:val="22"/>
        </w:rPr>
        <w:t>Beszámoló a közrend és közbiztonságról</w:t>
      </w:r>
      <w:r w:rsidR="00156972" w:rsidRPr="00C61D02">
        <w:rPr>
          <w:color w:val="1F497D"/>
          <w:sz w:val="22"/>
          <w:szCs w:val="22"/>
        </w:rPr>
        <w:t xml:space="preserve"> </w:t>
      </w:r>
    </w:p>
    <w:p w14:paraId="7FA46ADC" w14:textId="77777777" w:rsidR="00C61D02" w:rsidRPr="00C61D02" w:rsidRDefault="00C61D02" w:rsidP="00C61D02">
      <w:pPr>
        <w:rPr>
          <w:b/>
          <w:i/>
          <w:color w:val="1F497D"/>
          <w:sz w:val="22"/>
          <w:szCs w:val="22"/>
        </w:rPr>
      </w:pPr>
    </w:p>
    <w:p w14:paraId="7D72732D" w14:textId="77777777" w:rsidR="00C61D02" w:rsidRPr="00C61D02" w:rsidRDefault="00C61D02" w:rsidP="00C61D02">
      <w:pPr>
        <w:tabs>
          <w:tab w:val="left" w:pos="8100"/>
        </w:tabs>
        <w:jc w:val="both"/>
        <w:rPr>
          <w:sz w:val="22"/>
          <w:szCs w:val="22"/>
        </w:rPr>
      </w:pPr>
    </w:p>
    <w:p w14:paraId="2AB97465" w14:textId="2CD4D95E" w:rsidR="00C61D02" w:rsidRDefault="00C61D02" w:rsidP="00C61D02">
      <w:pPr>
        <w:rPr>
          <w:b/>
          <w:i/>
          <w:color w:val="1F497D"/>
          <w:sz w:val="22"/>
          <w:szCs w:val="22"/>
        </w:rPr>
      </w:pPr>
      <w:r w:rsidRPr="00C61D02">
        <w:rPr>
          <w:b/>
          <w:i/>
          <w:color w:val="1F497D"/>
          <w:sz w:val="22"/>
          <w:szCs w:val="22"/>
        </w:rPr>
        <w:t xml:space="preserve">MÁJUS </w:t>
      </w:r>
      <w:r w:rsidR="00D54F73">
        <w:rPr>
          <w:b/>
          <w:i/>
          <w:color w:val="1F497D"/>
          <w:sz w:val="22"/>
          <w:szCs w:val="22"/>
        </w:rPr>
        <w:t>24</w:t>
      </w:r>
      <w:r w:rsidRPr="00C61D02">
        <w:rPr>
          <w:b/>
          <w:i/>
          <w:color w:val="1F497D"/>
          <w:sz w:val="22"/>
          <w:szCs w:val="22"/>
        </w:rPr>
        <w:t>. (</w:t>
      </w:r>
      <w:r w:rsidR="00D54F73">
        <w:rPr>
          <w:b/>
          <w:i/>
          <w:color w:val="1F497D"/>
          <w:sz w:val="22"/>
          <w:szCs w:val="22"/>
        </w:rPr>
        <w:t>SZERDA</w:t>
      </w:r>
      <w:r w:rsidRPr="00C61D02">
        <w:rPr>
          <w:b/>
          <w:i/>
          <w:color w:val="1F497D"/>
          <w:sz w:val="22"/>
          <w:szCs w:val="22"/>
        </w:rPr>
        <w:t>)</w:t>
      </w:r>
    </w:p>
    <w:p w14:paraId="5C680136" w14:textId="77777777" w:rsidR="003C00E4" w:rsidRPr="00C61D02" w:rsidRDefault="003C00E4" w:rsidP="00C61D02">
      <w:pPr>
        <w:rPr>
          <w:b/>
          <w:i/>
          <w:color w:val="1F497D"/>
          <w:sz w:val="22"/>
          <w:szCs w:val="22"/>
        </w:rPr>
      </w:pPr>
    </w:p>
    <w:p w14:paraId="1953885D" w14:textId="014C0970" w:rsidR="00C61D02" w:rsidRPr="00C61D02" w:rsidRDefault="00C61D02" w:rsidP="00C61D02">
      <w:pPr>
        <w:numPr>
          <w:ilvl w:val="0"/>
          <w:numId w:val="2"/>
        </w:numPr>
        <w:ind w:left="567" w:hanging="210"/>
        <w:jc w:val="both"/>
        <w:rPr>
          <w:sz w:val="22"/>
          <w:szCs w:val="22"/>
        </w:rPr>
      </w:pPr>
      <w:r w:rsidRPr="00C61D02">
        <w:rPr>
          <w:rStyle w:val="Kiemels"/>
          <w:i w:val="0"/>
          <w:iCs w:val="0"/>
          <w:sz w:val="22"/>
          <w:szCs w:val="22"/>
        </w:rPr>
        <w:t>Gondos</w:t>
      </w:r>
      <w:r w:rsidRPr="00C61D02">
        <w:rPr>
          <w:rStyle w:val="Kiemels"/>
          <w:sz w:val="22"/>
          <w:szCs w:val="22"/>
        </w:rPr>
        <w:t xml:space="preserve"> </w:t>
      </w:r>
      <w:r w:rsidRPr="00C61D02">
        <w:rPr>
          <w:rStyle w:val="Kiemels"/>
          <w:i w:val="0"/>
          <w:iCs w:val="0"/>
          <w:sz w:val="22"/>
          <w:szCs w:val="22"/>
        </w:rPr>
        <w:t>Panni</w:t>
      </w:r>
      <w:r w:rsidRPr="00C61D02">
        <w:rPr>
          <w:sz w:val="22"/>
          <w:szCs w:val="22"/>
        </w:rPr>
        <w:t xml:space="preserve"> Család- és Gyermekjóléti Központ és Szociális </w:t>
      </w:r>
      <w:r w:rsidRPr="00C61D02">
        <w:rPr>
          <w:rStyle w:val="Kiemels"/>
          <w:i w:val="0"/>
          <w:iCs w:val="0"/>
          <w:sz w:val="22"/>
          <w:szCs w:val="22"/>
        </w:rPr>
        <w:t>Szolgálat</w:t>
      </w:r>
      <w:r w:rsidRPr="00C61D02">
        <w:rPr>
          <w:rStyle w:val="Kiemels"/>
          <w:sz w:val="22"/>
          <w:szCs w:val="22"/>
        </w:rPr>
        <w:t xml:space="preserve"> </w:t>
      </w:r>
      <w:r w:rsidRPr="00C61D02">
        <w:rPr>
          <w:sz w:val="22"/>
          <w:szCs w:val="22"/>
        </w:rPr>
        <w:t>szakmai beszámolója</w:t>
      </w:r>
    </w:p>
    <w:p w14:paraId="34A314B4" w14:textId="77777777" w:rsidR="00C61D02" w:rsidRPr="00C61D02" w:rsidRDefault="00C61D02" w:rsidP="00C61D02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Beszámoló a Családsegítő és Gyermekjóléti Szolgálat tevékenységéről</w:t>
      </w:r>
    </w:p>
    <w:p w14:paraId="6F5E0AB7" w14:textId="77777777" w:rsidR="00C61D02" w:rsidRPr="00C61D02" w:rsidRDefault="00C61D02" w:rsidP="00C61D02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Beszámoló a Gyermekjóléti és Gyermekvédelmi feladatok ellátásáról</w:t>
      </w:r>
    </w:p>
    <w:p w14:paraId="05CDF9B5" w14:textId="26E3FE83" w:rsidR="00C61D02" w:rsidRPr="00C61D02" w:rsidRDefault="00C61D02" w:rsidP="00C61D02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Beszámoló a Közös Önkormányzati Hivatal 202</w:t>
      </w:r>
      <w:r w:rsidR="00851869">
        <w:rPr>
          <w:sz w:val="22"/>
          <w:szCs w:val="22"/>
        </w:rPr>
        <w:t>2</w:t>
      </w:r>
      <w:r w:rsidRPr="00C61D02">
        <w:rPr>
          <w:sz w:val="22"/>
          <w:szCs w:val="22"/>
        </w:rPr>
        <w:t>. évi munkájáról</w:t>
      </w:r>
    </w:p>
    <w:p w14:paraId="49F14588" w14:textId="25D40936" w:rsidR="00C61D02" w:rsidRPr="00C61D02" w:rsidRDefault="00C61D02" w:rsidP="00C61D02">
      <w:pPr>
        <w:numPr>
          <w:ilvl w:val="0"/>
          <w:numId w:val="2"/>
        </w:numPr>
        <w:ind w:left="714" w:hanging="357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Települési Értéktár Bizottság beszámolója a 202</w:t>
      </w:r>
      <w:r w:rsidR="00851869">
        <w:rPr>
          <w:sz w:val="22"/>
          <w:szCs w:val="22"/>
        </w:rPr>
        <w:t>2</w:t>
      </w:r>
      <w:r w:rsidRPr="00C61D02">
        <w:rPr>
          <w:sz w:val="22"/>
          <w:szCs w:val="22"/>
        </w:rPr>
        <w:t>. évi munkájáról</w:t>
      </w:r>
    </w:p>
    <w:p w14:paraId="480555C3" w14:textId="77777777" w:rsidR="00C61D02" w:rsidRPr="00C61D02" w:rsidRDefault="00C61D02" w:rsidP="00C61D02">
      <w:pPr>
        <w:ind w:left="714"/>
        <w:jc w:val="both"/>
        <w:rPr>
          <w:sz w:val="22"/>
          <w:szCs w:val="22"/>
        </w:rPr>
      </w:pPr>
    </w:p>
    <w:p w14:paraId="0FB7EE23" w14:textId="77777777" w:rsidR="00C61D02" w:rsidRPr="00C61D02" w:rsidRDefault="00C61D02" w:rsidP="00C61D02">
      <w:pPr>
        <w:rPr>
          <w:b/>
          <w:i/>
          <w:color w:val="1F497D"/>
          <w:sz w:val="22"/>
          <w:szCs w:val="22"/>
        </w:rPr>
      </w:pPr>
    </w:p>
    <w:p w14:paraId="1E377575" w14:textId="0A96636D" w:rsidR="00C61D02" w:rsidRPr="00C61D02" w:rsidRDefault="00C61D02" w:rsidP="00C61D02">
      <w:pPr>
        <w:rPr>
          <w:b/>
          <w:i/>
          <w:color w:val="1F497D"/>
          <w:sz w:val="22"/>
          <w:szCs w:val="22"/>
        </w:rPr>
      </w:pPr>
      <w:r w:rsidRPr="00C61D02">
        <w:rPr>
          <w:b/>
          <w:i/>
          <w:color w:val="1F497D"/>
          <w:sz w:val="22"/>
          <w:szCs w:val="22"/>
        </w:rPr>
        <w:t xml:space="preserve">JÚNIUS </w:t>
      </w:r>
      <w:r w:rsidR="00D47A74">
        <w:rPr>
          <w:b/>
          <w:i/>
          <w:color w:val="1F497D"/>
          <w:sz w:val="22"/>
          <w:szCs w:val="22"/>
        </w:rPr>
        <w:t>14</w:t>
      </w:r>
      <w:r w:rsidRPr="00C61D02">
        <w:rPr>
          <w:b/>
          <w:i/>
          <w:color w:val="1F497D"/>
          <w:sz w:val="22"/>
          <w:szCs w:val="22"/>
        </w:rPr>
        <w:t>. (</w:t>
      </w:r>
      <w:r w:rsidR="00D54F73">
        <w:rPr>
          <w:b/>
          <w:i/>
          <w:color w:val="1F497D"/>
          <w:sz w:val="22"/>
          <w:szCs w:val="22"/>
        </w:rPr>
        <w:t>SZERDA</w:t>
      </w:r>
      <w:r w:rsidRPr="00C61D02">
        <w:rPr>
          <w:b/>
          <w:i/>
          <w:color w:val="1F497D"/>
          <w:sz w:val="22"/>
          <w:szCs w:val="22"/>
        </w:rPr>
        <w:t>)</w:t>
      </w:r>
    </w:p>
    <w:p w14:paraId="50A1BA95" w14:textId="77777777" w:rsidR="00C61D02" w:rsidRPr="00C61D02" w:rsidRDefault="00C61D02" w:rsidP="00C61D02">
      <w:pPr>
        <w:jc w:val="both"/>
        <w:rPr>
          <w:sz w:val="22"/>
          <w:szCs w:val="22"/>
        </w:rPr>
      </w:pPr>
    </w:p>
    <w:p w14:paraId="677FBEFE" w14:textId="2C08D269" w:rsidR="00C61D02" w:rsidRPr="00C61D02" w:rsidRDefault="00C61D02" w:rsidP="00C61D02">
      <w:pPr>
        <w:numPr>
          <w:ilvl w:val="0"/>
          <w:numId w:val="3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Az Önkormányzat 202</w:t>
      </w:r>
      <w:r w:rsidR="00851869">
        <w:rPr>
          <w:sz w:val="22"/>
          <w:szCs w:val="22"/>
        </w:rPr>
        <w:t>3</w:t>
      </w:r>
      <w:r w:rsidRPr="00C61D02">
        <w:rPr>
          <w:sz w:val="22"/>
          <w:szCs w:val="22"/>
        </w:rPr>
        <w:t>. évi költségvetési rendeletének módosítása</w:t>
      </w:r>
    </w:p>
    <w:p w14:paraId="2ACF0073" w14:textId="758FE4E4" w:rsidR="00C61D02" w:rsidRPr="00C61D02" w:rsidRDefault="00C61D02" w:rsidP="00C61D02">
      <w:pPr>
        <w:numPr>
          <w:ilvl w:val="0"/>
          <w:numId w:val="3"/>
        </w:numPr>
        <w:spacing w:line="276" w:lineRule="auto"/>
        <w:ind w:left="714" w:hanging="357"/>
        <w:jc w:val="both"/>
        <w:rPr>
          <w:sz w:val="22"/>
          <w:szCs w:val="22"/>
        </w:rPr>
      </w:pPr>
      <w:r w:rsidRPr="00C61D02">
        <w:rPr>
          <w:sz w:val="22"/>
          <w:szCs w:val="22"/>
        </w:rPr>
        <w:t>Litéri Közös Önkormányzati Hivatal 202</w:t>
      </w:r>
      <w:r w:rsidR="00851869">
        <w:rPr>
          <w:sz w:val="22"/>
          <w:szCs w:val="22"/>
        </w:rPr>
        <w:t>3</w:t>
      </w:r>
      <w:r w:rsidRPr="00C61D02">
        <w:rPr>
          <w:sz w:val="22"/>
          <w:szCs w:val="22"/>
        </w:rPr>
        <w:t>. évi költségvetésének módosítása</w:t>
      </w:r>
    </w:p>
    <w:p w14:paraId="582DA8CF" w14:textId="0A573BF1" w:rsidR="00C61D02" w:rsidRPr="008914E7" w:rsidRDefault="00C61D02" w:rsidP="008914E7">
      <w:pPr>
        <w:numPr>
          <w:ilvl w:val="0"/>
          <w:numId w:val="3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C61D02">
        <w:rPr>
          <w:sz w:val="22"/>
          <w:szCs w:val="22"/>
        </w:rPr>
        <w:t>Képviselő-testület 202</w:t>
      </w:r>
      <w:r w:rsidR="00851869">
        <w:rPr>
          <w:sz w:val="22"/>
          <w:szCs w:val="22"/>
        </w:rPr>
        <w:t>3</w:t>
      </w:r>
      <w:r w:rsidRPr="00C61D02">
        <w:rPr>
          <w:sz w:val="22"/>
          <w:szCs w:val="22"/>
        </w:rPr>
        <w:t>. évi II. félév munkatervének megvitatása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08575" wp14:editId="27DCACC0">
                <wp:simplePos x="0" y="0"/>
                <wp:positionH relativeFrom="column">
                  <wp:posOffset>-83820</wp:posOffset>
                </wp:positionH>
                <wp:positionV relativeFrom="paragraph">
                  <wp:posOffset>547370</wp:posOffset>
                </wp:positionV>
                <wp:extent cx="5980430" cy="419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419100"/>
                        </a:xfrm>
                        <a:prstGeom prst="rect">
                          <a:avLst/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223533" w14:textId="77777777" w:rsidR="00C61D02" w:rsidRPr="00E17D6B" w:rsidRDefault="00C61D02" w:rsidP="00C61D02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E17D6B">
                              <w:rPr>
                                <w:b/>
                                <w:sz w:val="20"/>
                              </w:rPr>
                              <w:t>A munkaterv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</w:t>
                            </w:r>
                            <w:r w:rsidRPr="00E17D6B">
                              <w:rPr>
                                <w:b/>
                                <w:sz w:val="20"/>
                              </w:rPr>
                              <w:t xml:space="preserve"> e</w:t>
                            </w:r>
                            <w:r>
                              <w:rPr>
                                <w:b/>
                                <w:sz w:val="20"/>
                              </w:rPr>
                              <w:t>lfogadta</w:t>
                            </w:r>
                            <w:r w:rsidRPr="00E17D6B">
                              <w:rPr>
                                <w:b/>
                                <w:sz w:val="20"/>
                              </w:rPr>
                              <w:t xml:space="preserve"> Litér Község Önkor</w:t>
                            </w:r>
                            <w:r>
                              <w:rPr>
                                <w:b/>
                                <w:sz w:val="20"/>
                              </w:rPr>
                              <w:t>mányzatának Képviselő-testülete</w:t>
                            </w:r>
                          </w:p>
                          <w:p w14:paraId="4A5FD459" w14:textId="77777777" w:rsidR="00C61D02" w:rsidRPr="00E17D6B" w:rsidRDefault="00C61D02" w:rsidP="00C61D02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 ……/………</w:t>
                            </w:r>
                            <w:r w:rsidRPr="00E17D6B">
                              <w:rPr>
                                <w:b/>
                                <w:sz w:val="20"/>
                              </w:rPr>
                              <w:t>.) LKt. határozatával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085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pt;margin-top:43.1pt;width:470.9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" fillcolor="#fde9d9">
                <v:shadow on="t" opacity=".5" offset="6pt,6pt"/>
                <v:textbox>
                  <w:txbxContent>
                    <w:p w14:paraId="5B223533" w14:textId="77777777" w:rsidR="00C61D02" w:rsidRPr="00E17D6B" w:rsidRDefault="00C61D02" w:rsidP="00C61D02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E17D6B">
                        <w:rPr>
                          <w:b/>
                          <w:sz w:val="20"/>
                        </w:rPr>
                        <w:t>A munkaterv</w:t>
                      </w:r>
                      <w:r>
                        <w:rPr>
                          <w:b/>
                          <w:sz w:val="20"/>
                        </w:rPr>
                        <w:t>et</w:t>
                      </w:r>
                      <w:r w:rsidRPr="00E17D6B">
                        <w:rPr>
                          <w:b/>
                          <w:sz w:val="20"/>
                        </w:rPr>
                        <w:t xml:space="preserve"> e</w:t>
                      </w:r>
                      <w:r>
                        <w:rPr>
                          <w:b/>
                          <w:sz w:val="20"/>
                        </w:rPr>
                        <w:t>lfogadta</w:t>
                      </w:r>
                      <w:r w:rsidRPr="00E17D6B">
                        <w:rPr>
                          <w:b/>
                          <w:sz w:val="20"/>
                        </w:rPr>
                        <w:t xml:space="preserve"> Litér Község Önkor</w:t>
                      </w:r>
                      <w:r>
                        <w:rPr>
                          <w:b/>
                          <w:sz w:val="20"/>
                        </w:rPr>
                        <w:t>mányzatának Képviselő-testülete</w:t>
                      </w:r>
                    </w:p>
                    <w:p w14:paraId="4A5FD459" w14:textId="77777777" w:rsidR="00C61D02" w:rsidRPr="00E17D6B" w:rsidRDefault="00C61D02" w:rsidP="00C61D02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 ……/…</w:t>
                      </w:r>
                      <w:proofErr w:type="gramStart"/>
                      <w:r>
                        <w:rPr>
                          <w:b/>
                          <w:sz w:val="20"/>
                        </w:rPr>
                        <w:t>……</w:t>
                      </w:r>
                      <w:r w:rsidRPr="00E17D6B">
                        <w:rPr>
                          <w:b/>
                          <w:sz w:val="20"/>
                        </w:rPr>
                        <w:t>.</w:t>
                      </w:r>
                      <w:proofErr w:type="gramEnd"/>
                      <w:r w:rsidRPr="00E17D6B">
                        <w:rPr>
                          <w:b/>
                          <w:sz w:val="20"/>
                        </w:rPr>
                        <w:t xml:space="preserve">) </w:t>
                      </w:r>
                      <w:proofErr w:type="spellStart"/>
                      <w:r w:rsidRPr="00E17D6B">
                        <w:rPr>
                          <w:b/>
                          <w:sz w:val="20"/>
                        </w:rPr>
                        <w:t>LKt</w:t>
                      </w:r>
                      <w:proofErr w:type="spellEnd"/>
                      <w:r w:rsidRPr="00E17D6B">
                        <w:rPr>
                          <w:b/>
                          <w:sz w:val="20"/>
                        </w:rPr>
                        <w:t>. határozatával</w:t>
                      </w:r>
                    </w:p>
                  </w:txbxContent>
                </v:textbox>
              </v:shape>
            </w:pict>
          </mc:Fallback>
        </mc:AlternateContent>
      </w:r>
    </w:p>
    <w:p w14:paraId="6AB1E05E" w14:textId="77777777" w:rsidR="00C61D02" w:rsidRDefault="00C61D02" w:rsidP="00C61D02">
      <w:pPr>
        <w:spacing w:line="276" w:lineRule="auto"/>
        <w:jc w:val="center"/>
        <w:rPr>
          <w:b/>
          <w:sz w:val="20"/>
        </w:rPr>
      </w:pPr>
    </w:p>
    <w:sectPr w:rsidR="00C61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3CB"/>
    <w:multiLevelType w:val="hybridMultilevel"/>
    <w:tmpl w:val="AF304286"/>
    <w:lvl w:ilvl="0" w:tplc="76AC3D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153D3"/>
    <w:multiLevelType w:val="hybridMultilevel"/>
    <w:tmpl w:val="1A2A0F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140EB"/>
    <w:multiLevelType w:val="hybridMultilevel"/>
    <w:tmpl w:val="90EC1F1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D73E3"/>
    <w:multiLevelType w:val="hybridMultilevel"/>
    <w:tmpl w:val="4F5A96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976528">
    <w:abstractNumId w:val="3"/>
  </w:num>
  <w:num w:numId="2" w16cid:durableId="1192036578">
    <w:abstractNumId w:val="1"/>
  </w:num>
  <w:num w:numId="3" w16cid:durableId="1132863108">
    <w:abstractNumId w:val="2"/>
  </w:num>
  <w:num w:numId="4" w16cid:durableId="127671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02"/>
    <w:rsid w:val="00053E73"/>
    <w:rsid w:val="0006731F"/>
    <w:rsid w:val="000B79B9"/>
    <w:rsid w:val="00156972"/>
    <w:rsid w:val="001E3547"/>
    <w:rsid w:val="00293386"/>
    <w:rsid w:val="003C00E4"/>
    <w:rsid w:val="00547061"/>
    <w:rsid w:val="0059344A"/>
    <w:rsid w:val="00716F10"/>
    <w:rsid w:val="007A64EC"/>
    <w:rsid w:val="007B7568"/>
    <w:rsid w:val="00851869"/>
    <w:rsid w:val="008914E7"/>
    <w:rsid w:val="008D2251"/>
    <w:rsid w:val="008E46DA"/>
    <w:rsid w:val="009F5E0D"/>
    <w:rsid w:val="00AD6149"/>
    <w:rsid w:val="00C00D8B"/>
    <w:rsid w:val="00C61D02"/>
    <w:rsid w:val="00CA2654"/>
    <w:rsid w:val="00CF1206"/>
    <w:rsid w:val="00D2191E"/>
    <w:rsid w:val="00D47A74"/>
    <w:rsid w:val="00D54F73"/>
    <w:rsid w:val="00F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321BD"/>
  <w15:chartTrackingRefBased/>
  <w15:docId w15:val="{798BA20E-76DC-4907-AEB7-82622D33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1D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C61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16</cp:revision>
  <dcterms:created xsi:type="dcterms:W3CDTF">2022-11-17T07:07:00Z</dcterms:created>
  <dcterms:modified xsi:type="dcterms:W3CDTF">2022-11-24T16:58:00Z</dcterms:modified>
</cp:coreProperties>
</file>