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8D18D" w14:textId="77777777" w:rsidR="00117D41" w:rsidRDefault="00117D41" w:rsidP="00117D41">
      <w:pPr>
        <w:jc w:val="center"/>
        <w:rPr>
          <w:i/>
        </w:rPr>
      </w:pPr>
    </w:p>
    <w:p w14:paraId="13AD0828" w14:textId="77777777" w:rsidR="00117D41" w:rsidRDefault="00117D41" w:rsidP="006573D6">
      <w:pPr>
        <w:rPr>
          <w:i/>
        </w:rPr>
      </w:pPr>
    </w:p>
    <w:p w14:paraId="30F0D0C0" w14:textId="75C49DFD" w:rsidR="00ED163E" w:rsidRDefault="00BE6692" w:rsidP="00B6567A">
      <w:pPr>
        <w:jc w:val="center"/>
        <w:rPr>
          <w:b/>
          <w:bCs/>
        </w:rPr>
      </w:pPr>
      <w:r>
        <w:rPr>
          <w:b/>
          <w:bCs/>
        </w:rPr>
        <w:t>Előterjesztés</w:t>
      </w:r>
      <w:r w:rsidR="00B6567A">
        <w:rPr>
          <w:b/>
          <w:bCs/>
        </w:rPr>
        <w:t xml:space="preserve"> </w:t>
      </w:r>
      <w:r w:rsidR="00ED163E">
        <w:rPr>
          <w:b/>
          <w:bCs/>
        </w:rPr>
        <w:t>Településfejlesztési beruházások pályázata környezettudatos közterületek karbantartását szolgáló elektromos eszközök, járművek beszerzése, valamint a hozzájuk kapcsolódó nem nyilvános töltőpont kiépítése tárgyú napirendi ponthoz</w:t>
      </w:r>
    </w:p>
    <w:p w14:paraId="110B1C79" w14:textId="1311182D" w:rsidR="00ED163E" w:rsidRDefault="00ED163E" w:rsidP="00ED163E">
      <w:pPr>
        <w:suppressAutoHyphens/>
        <w:jc w:val="center"/>
        <w:rPr>
          <w:b/>
          <w:bCs/>
        </w:rPr>
      </w:pPr>
    </w:p>
    <w:p w14:paraId="11D93C42" w14:textId="55E97582" w:rsidR="00ED163E" w:rsidRDefault="00ED163E" w:rsidP="00ED163E">
      <w:pPr>
        <w:suppressAutoHyphens/>
        <w:jc w:val="center"/>
        <w:rPr>
          <w:b/>
          <w:bCs/>
        </w:rPr>
      </w:pPr>
    </w:p>
    <w:p w14:paraId="784DEBA4" w14:textId="12EDE507" w:rsidR="00ED163E" w:rsidRDefault="00ED163E" w:rsidP="00ED163E">
      <w:pPr>
        <w:suppressAutoHyphens/>
        <w:jc w:val="both"/>
      </w:pPr>
      <w:r w:rsidRPr="00ED163E">
        <w:t>Tisztelt Képviselő-testület!</w:t>
      </w:r>
    </w:p>
    <w:p w14:paraId="4B780998" w14:textId="77777777" w:rsidR="00B6567A" w:rsidRPr="00ED163E" w:rsidRDefault="00B6567A" w:rsidP="00ED163E">
      <w:pPr>
        <w:suppressAutoHyphens/>
        <w:jc w:val="both"/>
      </w:pPr>
    </w:p>
    <w:p w14:paraId="5FFFE426" w14:textId="38852ECE" w:rsidR="00ED163E" w:rsidRDefault="00B6567A" w:rsidP="00ED163E">
      <w:pPr>
        <w:suppressAutoHyphens/>
        <w:jc w:val="both"/>
        <w:rPr>
          <w:b/>
          <w:bCs/>
        </w:rPr>
      </w:pPr>
      <w:r w:rsidRPr="00B6567A">
        <w:rPr>
          <w:b/>
          <w:bCs/>
        </w:rPr>
        <w:t>BFT – településfejlesztési beruházások támogatása</w:t>
      </w:r>
    </w:p>
    <w:p w14:paraId="68616B27" w14:textId="77777777" w:rsidR="00B6567A" w:rsidRPr="00B6567A" w:rsidRDefault="00B6567A" w:rsidP="00ED163E">
      <w:pPr>
        <w:suppressAutoHyphens/>
        <w:jc w:val="both"/>
        <w:rPr>
          <w:b/>
          <w:bCs/>
        </w:rPr>
      </w:pPr>
    </w:p>
    <w:p w14:paraId="1DAD15F9" w14:textId="54588952" w:rsidR="00ED163E" w:rsidRPr="00FE54D2" w:rsidRDefault="00ED163E" w:rsidP="00ED163E">
      <w:pPr>
        <w:suppressAutoHyphens/>
        <w:jc w:val="both"/>
      </w:pPr>
      <w:r w:rsidRPr="00B6567A">
        <w:rPr>
          <w:b/>
          <w:bCs/>
          <w:u w:val="single"/>
        </w:rPr>
        <w:t>„B” célterület:</w:t>
      </w:r>
      <w:r w:rsidRPr="00ED163E">
        <w:t xml:space="preserve"> </w:t>
      </w:r>
      <w:r w:rsidRPr="00B6567A">
        <w:rPr>
          <w:b/>
          <w:bCs/>
        </w:rPr>
        <w:t xml:space="preserve">Környezettudatos, közterületek karbantartását szolgáló elektromos eszközök/járművek beszerzése, valamint a hozzájuk kapcsolódó </w:t>
      </w:r>
      <w:r w:rsidRPr="00B6567A">
        <w:rPr>
          <w:b/>
          <w:bCs/>
          <w:u w:val="single"/>
        </w:rPr>
        <w:t>nem nyilvános</w:t>
      </w:r>
      <w:r w:rsidRPr="00B6567A">
        <w:rPr>
          <w:b/>
          <w:bCs/>
        </w:rPr>
        <w:t xml:space="preserve"> töltőpont kiépítése.</w:t>
      </w:r>
    </w:p>
    <w:p w14:paraId="6398FF1B" w14:textId="7F7F935C" w:rsidR="00ED163E" w:rsidRDefault="00ED163E" w:rsidP="00ED163E">
      <w:pPr>
        <w:suppressAutoHyphens/>
        <w:jc w:val="both"/>
      </w:pPr>
    </w:p>
    <w:p w14:paraId="5C45277B" w14:textId="2854E112" w:rsidR="00ED163E" w:rsidRDefault="00ED163E" w:rsidP="00ED163E">
      <w:pPr>
        <w:suppressAutoHyphens/>
        <w:jc w:val="both"/>
      </w:pPr>
      <w:r>
        <w:t>(A töltőpont csak a közterület karbantartását végző elektromos eszköz kiszolgálására használható, nyilvános használatának kizárását a kialakítás során biztosítani kell.)</w:t>
      </w:r>
    </w:p>
    <w:p w14:paraId="5B4B2676" w14:textId="6D0F5C2C" w:rsidR="00ED163E" w:rsidRDefault="00ED163E" w:rsidP="00ED163E">
      <w:pPr>
        <w:suppressAutoHyphens/>
        <w:jc w:val="both"/>
      </w:pPr>
    </w:p>
    <w:p w14:paraId="015005FD" w14:textId="35098009" w:rsidR="00ED163E" w:rsidRDefault="00ED163E" w:rsidP="00ED163E">
      <w:pPr>
        <w:suppressAutoHyphens/>
        <w:jc w:val="both"/>
      </w:pPr>
      <w:r>
        <w:t>Támogatás mértéke:</w:t>
      </w:r>
      <w:r>
        <w:tab/>
      </w:r>
      <w:r>
        <w:tab/>
      </w:r>
      <w:proofErr w:type="spellStart"/>
      <w:r>
        <w:t>max</w:t>
      </w:r>
      <w:proofErr w:type="spellEnd"/>
      <w:r>
        <w:t>: 80%</w:t>
      </w:r>
    </w:p>
    <w:p w14:paraId="4881B13C" w14:textId="3243C614" w:rsidR="00ED163E" w:rsidRDefault="00ED163E" w:rsidP="00ED163E">
      <w:pPr>
        <w:suppressAutoHyphens/>
        <w:jc w:val="both"/>
      </w:pPr>
    </w:p>
    <w:p w14:paraId="6D12C468" w14:textId="12A11BE4" w:rsidR="00ED163E" w:rsidRDefault="00ED163E" w:rsidP="00ED163E">
      <w:pPr>
        <w:suppressAutoHyphens/>
        <w:jc w:val="both"/>
      </w:pPr>
      <w:r>
        <w:t>Támogatási összeg:</w:t>
      </w:r>
      <w:r>
        <w:tab/>
      </w:r>
      <w:r>
        <w:tab/>
        <w:t>3 – 60 millió Ft</w:t>
      </w:r>
    </w:p>
    <w:p w14:paraId="49B7B64C" w14:textId="27D94B7E" w:rsidR="00ED163E" w:rsidRDefault="00ED163E" w:rsidP="00ED163E">
      <w:pPr>
        <w:suppressAutoHyphens/>
        <w:jc w:val="both"/>
      </w:pPr>
    </w:p>
    <w:p w14:paraId="5631D7FF" w14:textId="372F5096" w:rsidR="00ED163E" w:rsidRDefault="00ED163E" w:rsidP="00ED163E">
      <w:pPr>
        <w:suppressAutoHyphens/>
        <w:jc w:val="both"/>
      </w:pPr>
      <w:r>
        <w:t>Kötelező fenntartás:</w:t>
      </w:r>
      <w:r>
        <w:tab/>
      </w:r>
      <w:r>
        <w:tab/>
        <w:t>5 év</w:t>
      </w:r>
    </w:p>
    <w:p w14:paraId="2D3355F2" w14:textId="2574FB62" w:rsidR="00ED163E" w:rsidRDefault="00ED163E" w:rsidP="00ED163E">
      <w:pPr>
        <w:suppressAutoHyphens/>
        <w:jc w:val="both"/>
      </w:pPr>
    </w:p>
    <w:p w14:paraId="13DCA99C" w14:textId="3CB461D1" w:rsidR="00ED163E" w:rsidRDefault="00ED163E" w:rsidP="00ED163E">
      <w:pPr>
        <w:suppressAutoHyphens/>
        <w:jc w:val="both"/>
      </w:pPr>
      <w:r>
        <w:t>Megvalósulás:</w:t>
      </w:r>
      <w:r>
        <w:tab/>
      </w:r>
      <w:r>
        <w:tab/>
      </w:r>
      <w:r>
        <w:tab/>
        <w:t>2024. október 31-ig</w:t>
      </w:r>
    </w:p>
    <w:p w14:paraId="6F196B9C" w14:textId="3D4233F6" w:rsidR="00ED163E" w:rsidRDefault="00ED163E" w:rsidP="00ED163E">
      <w:pPr>
        <w:suppressAutoHyphens/>
        <w:jc w:val="both"/>
      </w:pPr>
    </w:p>
    <w:p w14:paraId="2FD03A9C" w14:textId="7A5E7FD6" w:rsidR="00ED163E" w:rsidRDefault="00ED163E" w:rsidP="00ED163E">
      <w:pPr>
        <w:suppressAutoHyphens/>
        <w:jc w:val="both"/>
      </w:pPr>
      <w:r>
        <w:t>Benyújtás:</w:t>
      </w:r>
      <w:r>
        <w:tab/>
      </w:r>
      <w:r>
        <w:tab/>
      </w:r>
      <w:r>
        <w:tab/>
        <w:t>2022. november 29 – 2023. május 15-ig</w:t>
      </w:r>
    </w:p>
    <w:p w14:paraId="165B1C72" w14:textId="405F03E0" w:rsidR="00ED163E" w:rsidRDefault="00ED163E" w:rsidP="00ED163E">
      <w:pPr>
        <w:suppressAutoHyphens/>
        <w:jc w:val="both"/>
      </w:pPr>
    </w:p>
    <w:p w14:paraId="182486A3" w14:textId="6525DC34" w:rsidR="00ED163E" w:rsidRDefault="00ED163E" w:rsidP="00ED163E">
      <w:pPr>
        <w:suppressAutoHyphens/>
        <w:jc w:val="both"/>
      </w:pPr>
      <w:r>
        <w:t>Benyújtás módja:</w:t>
      </w:r>
      <w:r>
        <w:tab/>
      </w:r>
      <w:r>
        <w:tab/>
        <w:t>BFT Támogatáskezelő Rendszer (TKR)</w:t>
      </w:r>
    </w:p>
    <w:p w14:paraId="787DA6C1" w14:textId="07734196" w:rsidR="00ED163E" w:rsidRDefault="00ED163E" w:rsidP="00ED163E">
      <w:pPr>
        <w:suppressAutoHyphens/>
        <w:jc w:val="both"/>
      </w:pPr>
    </w:p>
    <w:p w14:paraId="6BA7DA8D" w14:textId="3ADD3D6C" w:rsidR="00ED163E" w:rsidRDefault="00ED163E" w:rsidP="00ED163E">
      <w:pPr>
        <w:suppressAutoHyphens/>
        <w:ind w:left="2835" w:hanging="2835"/>
        <w:jc w:val="both"/>
      </w:pPr>
      <w:r>
        <w:t>Szükséges árajánlat:</w:t>
      </w:r>
      <w:r>
        <w:tab/>
        <w:t>piaci ár alátámasztására 3 db azonos tárgyú, összehasonlítható árajánlat műszaki leírással, paraméterekkel, az elektromos töltőpont kialakítási terve és a kialakításra vonatkozó szolgáltatói engedély hozzájárulás</w:t>
      </w:r>
    </w:p>
    <w:p w14:paraId="548A3405" w14:textId="54FA9136" w:rsidR="00ED163E" w:rsidRDefault="00ED163E" w:rsidP="00ED163E">
      <w:pPr>
        <w:suppressAutoHyphens/>
        <w:ind w:left="2835" w:hanging="2835"/>
        <w:jc w:val="both"/>
      </w:pPr>
    </w:p>
    <w:p w14:paraId="2BA1A5F3" w14:textId="0D4A6B30" w:rsidR="00ED163E" w:rsidRDefault="00ED163E" w:rsidP="00ED163E">
      <w:pPr>
        <w:suppressAutoHyphens/>
        <w:ind w:left="2835" w:hanging="2835"/>
        <w:jc w:val="both"/>
      </w:pPr>
      <w:r>
        <w:t xml:space="preserve">Csatolandó mellékletek: </w:t>
      </w:r>
      <w:r>
        <w:tab/>
        <w:t>meghatalmazás pályázati felület kitöltéséhez, pályázati adatlap, pályázó bemutatása, projekt bemutatása, környezeti fenntarthatósága, társadalmi fenntarthatóság, költségvetés, eredmények, indikátorok … stb.</w:t>
      </w:r>
      <w:r w:rsidR="00B6567A">
        <w:t>, kötelező nyilatkozatok</w:t>
      </w:r>
    </w:p>
    <w:p w14:paraId="7AFEBE71" w14:textId="4A01EFA8" w:rsidR="00B6567A" w:rsidRDefault="00B6567A" w:rsidP="00ED163E">
      <w:pPr>
        <w:suppressAutoHyphens/>
        <w:ind w:left="2835" w:hanging="2835"/>
        <w:jc w:val="both"/>
      </w:pPr>
      <w:r>
        <w:tab/>
      </w:r>
    </w:p>
    <w:p w14:paraId="4753E03D" w14:textId="5EA3E105" w:rsidR="00B6567A" w:rsidRDefault="00B6567A" w:rsidP="00ED163E">
      <w:pPr>
        <w:suppressAutoHyphens/>
        <w:ind w:left="2835" w:hanging="2835"/>
        <w:jc w:val="both"/>
      </w:pPr>
      <w:r>
        <w:tab/>
      </w:r>
      <w:proofErr w:type="spellStart"/>
      <w:r>
        <w:t>Kt</w:t>
      </w:r>
      <w:proofErr w:type="spellEnd"/>
      <w:r>
        <w:t xml:space="preserve"> határozat saját erő vállalásáról</w:t>
      </w:r>
    </w:p>
    <w:p w14:paraId="4FFC59BA" w14:textId="078D944D" w:rsidR="00B6567A" w:rsidRDefault="00B6567A" w:rsidP="00ED163E">
      <w:pPr>
        <w:suppressAutoHyphens/>
        <w:ind w:left="2835" w:hanging="2835"/>
        <w:jc w:val="both"/>
      </w:pPr>
      <w:r>
        <w:tab/>
      </w:r>
    </w:p>
    <w:p w14:paraId="5D7F0531" w14:textId="2CEA90BA" w:rsidR="00B6567A" w:rsidRDefault="00B6567A" w:rsidP="00ED163E">
      <w:pPr>
        <w:suppressAutoHyphens/>
        <w:ind w:left="2835" w:hanging="2835"/>
        <w:jc w:val="both"/>
      </w:pPr>
      <w:r>
        <w:tab/>
        <w:t>térképmásolat, tulajdoni lap</w:t>
      </w:r>
    </w:p>
    <w:p w14:paraId="3DBF048A" w14:textId="641DFB38" w:rsidR="00B6567A" w:rsidRDefault="00B6567A" w:rsidP="00ED163E">
      <w:pPr>
        <w:suppressAutoHyphens/>
        <w:ind w:left="2835" w:hanging="2835"/>
        <w:jc w:val="both"/>
      </w:pPr>
    </w:p>
    <w:p w14:paraId="6D3B926B" w14:textId="5A21340F" w:rsidR="00B6567A" w:rsidRDefault="00B6567A" w:rsidP="00ED163E">
      <w:pPr>
        <w:suppressAutoHyphens/>
        <w:ind w:left="2835" w:hanging="2835"/>
        <w:jc w:val="both"/>
      </w:pPr>
      <w:r>
        <w:tab/>
        <w:t>aláírásminta</w:t>
      </w:r>
    </w:p>
    <w:p w14:paraId="46D700F6" w14:textId="414CAB38" w:rsidR="00B6567A" w:rsidRDefault="00B6567A" w:rsidP="00ED163E">
      <w:pPr>
        <w:suppressAutoHyphens/>
        <w:ind w:left="2835" w:hanging="2835"/>
        <w:jc w:val="both"/>
      </w:pPr>
    </w:p>
    <w:p w14:paraId="3551529E" w14:textId="527682F0" w:rsidR="00B6567A" w:rsidRPr="00ED163E" w:rsidRDefault="00B6567A" w:rsidP="00ED163E">
      <w:pPr>
        <w:suppressAutoHyphens/>
        <w:ind w:left="2835" w:hanging="2835"/>
        <w:jc w:val="both"/>
      </w:pPr>
      <w:r>
        <w:tab/>
        <w:t>3-5 db kiinduló fotó (elektromos töltőpont területéről)</w:t>
      </w:r>
    </w:p>
    <w:p w14:paraId="7A9AC6D2" w14:textId="77777777" w:rsidR="00945BA7" w:rsidRDefault="00945BA7" w:rsidP="00945BA7">
      <w:pPr>
        <w:suppressAutoHyphens/>
        <w:jc w:val="both"/>
      </w:pPr>
    </w:p>
    <w:p w14:paraId="55E7803A" w14:textId="77777777" w:rsidR="00945BA7" w:rsidRDefault="00945BA7" w:rsidP="00945BA7">
      <w:pPr>
        <w:suppressAutoHyphens/>
        <w:jc w:val="both"/>
      </w:pPr>
    </w:p>
    <w:p w14:paraId="014F37FC" w14:textId="77777777" w:rsidR="00945BA7" w:rsidRDefault="00945BA7" w:rsidP="00945BA7">
      <w:pPr>
        <w:suppressAutoHyphens/>
        <w:jc w:val="both"/>
      </w:pPr>
    </w:p>
    <w:p w14:paraId="0444D417" w14:textId="77777777" w:rsidR="00945BA7" w:rsidRDefault="00945BA7" w:rsidP="00945BA7">
      <w:pPr>
        <w:suppressAutoHyphens/>
        <w:jc w:val="both"/>
      </w:pPr>
    </w:p>
    <w:p w14:paraId="04A9B61A" w14:textId="597F43FA" w:rsidR="00ED163E" w:rsidRDefault="00945BA7" w:rsidP="00945BA7">
      <w:pPr>
        <w:suppressAutoHyphens/>
        <w:jc w:val="both"/>
      </w:pPr>
      <w:r>
        <w:t>Kérjük a képviselő-testület véleményezze és hozza meg döntését, hogy a fejlesztési beruházás pályázati anyagot szeretnék-e benyújtani, a Hivatal a pályázathoz szükséges dokumentumok beszerzéséről gondoskodjon.</w:t>
      </w:r>
    </w:p>
    <w:p w14:paraId="025FB2D4" w14:textId="2C5C1CCC" w:rsidR="00945BA7" w:rsidRDefault="00945BA7" w:rsidP="00945BA7">
      <w:pPr>
        <w:suppressAutoHyphens/>
        <w:jc w:val="both"/>
      </w:pPr>
    </w:p>
    <w:p w14:paraId="64C99746" w14:textId="6D4B2FC0" w:rsidR="00945BA7" w:rsidRDefault="00945BA7" w:rsidP="00945BA7">
      <w:pPr>
        <w:suppressAutoHyphens/>
        <w:jc w:val="both"/>
      </w:pPr>
      <w:r>
        <w:t>Litér, 2022. november 24.</w:t>
      </w:r>
    </w:p>
    <w:p w14:paraId="7873D773" w14:textId="0F1D5CFA" w:rsidR="00945BA7" w:rsidRDefault="00945BA7" w:rsidP="00945BA7">
      <w:pPr>
        <w:suppressAutoHyphens/>
        <w:jc w:val="both"/>
      </w:pPr>
    </w:p>
    <w:p w14:paraId="7484A295" w14:textId="1F5E1E13" w:rsidR="00945BA7" w:rsidRDefault="00945BA7" w:rsidP="00945BA7">
      <w:pPr>
        <w:suppressAutoHyphens/>
        <w:jc w:val="both"/>
      </w:pPr>
    </w:p>
    <w:p w14:paraId="78B480C3" w14:textId="3A279B36" w:rsidR="00945BA7" w:rsidRDefault="00945BA7" w:rsidP="00945BA7">
      <w:pPr>
        <w:suppressAutoHyphens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Osváth Örs </w:t>
      </w:r>
      <w:proofErr w:type="spellStart"/>
      <w:r>
        <w:t>sk</w:t>
      </w:r>
      <w:proofErr w:type="spellEnd"/>
    </w:p>
    <w:p w14:paraId="1C7A312C" w14:textId="01B8A87C" w:rsidR="00945BA7" w:rsidRPr="00ED163E" w:rsidRDefault="00945BA7" w:rsidP="00945BA7">
      <w:pPr>
        <w:suppressAutoHyphens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polgármester</w:t>
      </w:r>
    </w:p>
    <w:p w14:paraId="235FE4B0" w14:textId="46A71519" w:rsidR="00ED163E" w:rsidRDefault="00ED163E" w:rsidP="00ED163E">
      <w:pPr>
        <w:suppressAutoHyphens/>
        <w:jc w:val="center"/>
      </w:pPr>
    </w:p>
    <w:p w14:paraId="12E1343B" w14:textId="649D6E3C" w:rsidR="00D456D6" w:rsidRDefault="00D456D6" w:rsidP="00ED163E">
      <w:pPr>
        <w:suppressAutoHyphens/>
        <w:jc w:val="center"/>
      </w:pPr>
    </w:p>
    <w:p w14:paraId="069AD37C" w14:textId="77777777" w:rsidR="00D456D6" w:rsidRPr="00ED163E" w:rsidRDefault="00D456D6" w:rsidP="00ED163E">
      <w:pPr>
        <w:suppressAutoHyphens/>
        <w:jc w:val="center"/>
      </w:pPr>
    </w:p>
    <w:p w14:paraId="4E6208C8" w14:textId="1B49BBCA" w:rsidR="00ED163E" w:rsidRDefault="00D456D6" w:rsidP="00BE6692">
      <w:pPr>
        <w:jc w:val="center"/>
        <w:rPr>
          <w:b/>
          <w:bCs/>
        </w:rPr>
      </w:pPr>
      <w:r>
        <w:rPr>
          <w:b/>
          <w:bCs/>
        </w:rPr>
        <w:t>Határozati javaslat</w:t>
      </w:r>
    </w:p>
    <w:p w14:paraId="76B5E7B5" w14:textId="3B86F4DA" w:rsidR="00D456D6" w:rsidRDefault="00D456D6" w:rsidP="00BE6692">
      <w:pPr>
        <w:jc w:val="center"/>
        <w:rPr>
          <w:b/>
          <w:bCs/>
        </w:rPr>
      </w:pPr>
    </w:p>
    <w:p w14:paraId="375E6E92" w14:textId="77777777" w:rsidR="00D456D6" w:rsidRDefault="00D456D6" w:rsidP="00BE6692">
      <w:pPr>
        <w:jc w:val="center"/>
        <w:rPr>
          <w:b/>
          <w:bCs/>
        </w:rPr>
      </w:pPr>
    </w:p>
    <w:p w14:paraId="500E6B84" w14:textId="77777777" w:rsidR="00D456D6" w:rsidRPr="00847821" w:rsidRDefault="00D456D6" w:rsidP="00D456D6">
      <w:pPr>
        <w:jc w:val="center"/>
        <w:rPr>
          <w:b/>
          <w:sz w:val="22"/>
          <w:szCs w:val="22"/>
        </w:rPr>
      </w:pPr>
      <w:r w:rsidRPr="00847821">
        <w:rPr>
          <w:b/>
          <w:sz w:val="22"/>
          <w:szCs w:val="22"/>
        </w:rPr>
        <w:t>Litér Község Önkormányzata Képviselő-testületének</w:t>
      </w:r>
    </w:p>
    <w:p w14:paraId="543F8B95" w14:textId="77777777" w:rsidR="00D456D6" w:rsidRDefault="00D456D6" w:rsidP="00D456D6">
      <w:pPr>
        <w:jc w:val="center"/>
        <w:rPr>
          <w:b/>
          <w:sz w:val="22"/>
          <w:szCs w:val="22"/>
        </w:rPr>
      </w:pPr>
      <w:r w:rsidRPr="00847821">
        <w:rPr>
          <w:b/>
          <w:sz w:val="22"/>
          <w:szCs w:val="22"/>
        </w:rPr>
        <w:t xml:space="preserve"> </w:t>
      </w:r>
      <w:proofErr w:type="gramStart"/>
      <w:r w:rsidRPr="00847821">
        <w:rPr>
          <w:b/>
          <w:sz w:val="22"/>
          <w:szCs w:val="22"/>
        </w:rPr>
        <w:t>…..</w:t>
      </w:r>
      <w:proofErr w:type="gramEnd"/>
      <w:r w:rsidRPr="00847821">
        <w:rPr>
          <w:b/>
          <w:sz w:val="22"/>
          <w:szCs w:val="22"/>
        </w:rPr>
        <w:t>/20</w:t>
      </w:r>
      <w:r>
        <w:rPr>
          <w:b/>
          <w:sz w:val="22"/>
          <w:szCs w:val="22"/>
        </w:rPr>
        <w:t>22</w:t>
      </w:r>
      <w:r w:rsidRPr="00847821">
        <w:rPr>
          <w:b/>
          <w:sz w:val="22"/>
          <w:szCs w:val="22"/>
        </w:rPr>
        <w:t xml:space="preserve">. (.....) </w:t>
      </w:r>
      <w:proofErr w:type="spellStart"/>
      <w:r w:rsidRPr="00847821">
        <w:rPr>
          <w:b/>
          <w:sz w:val="22"/>
          <w:szCs w:val="22"/>
        </w:rPr>
        <w:t>Lkt</w:t>
      </w:r>
      <w:proofErr w:type="spellEnd"/>
      <w:r w:rsidRPr="00847821">
        <w:rPr>
          <w:b/>
          <w:sz w:val="22"/>
          <w:szCs w:val="22"/>
        </w:rPr>
        <w:t>. határozata</w:t>
      </w:r>
    </w:p>
    <w:p w14:paraId="5F1BC024" w14:textId="77777777" w:rsidR="00D456D6" w:rsidRDefault="00D456D6" w:rsidP="00BE6692">
      <w:pPr>
        <w:jc w:val="center"/>
        <w:rPr>
          <w:b/>
          <w:bCs/>
        </w:rPr>
      </w:pPr>
    </w:p>
    <w:p w14:paraId="11F18C3A" w14:textId="77777777" w:rsidR="00117D41" w:rsidRPr="00847821" w:rsidRDefault="00117D41" w:rsidP="00117D41">
      <w:pPr>
        <w:jc w:val="center"/>
        <w:rPr>
          <w:b/>
          <w:i/>
          <w:sz w:val="22"/>
          <w:szCs w:val="22"/>
          <w:u w:val="single"/>
        </w:rPr>
      </w:pPr>
    </w:p>
    <w:p w14:paraId="342BBB92" w14:textId="29F03A82" w:rsidR="001B010E" w:rsidRDefault="00D456D6" w:rsidP="00D456D6">
      <w:pPr>
        <w:jc w:val="both"/>
      </w:pPr>
      <w:r>
        <w:rPr>
          <w:sz w:val="22"/>
          <w:szCs w:val="22"/>
        </w:rPr>
        <w:t>Litér Közs</w:t>
      </w:r>
      <w:r w:rsidR="00AB2DCB">
        <w:rPr>
          <w:sz w:val="22"/>
          <w:szCs w:val="22"/>
        </w:rPr>
        <w:t>ég</w:t>
      </w:r>
      <w:r>
        <w:rPr>
          <w:sz w:val="22"/>
          <w:szCs w:val="22"/>
        </w:rPr>
        <w:t xml:space="preserve"> Önkormányzatának </w:t>
      </w:r>
      <w:r w:rsidRPr="00D456D6">
        <w:rPr>
          <w:sz w:val="22"/>
          <w:szCs w:val="22"/>
        </w:rPr>
        <w:t>Képviselő-testület</w:t>
      </w:r>
      <w:r>
        <w:rPr>
          <w:sz w:val="22"/>
          <w:szCs w:val="22"/>
        </w:rPr>
        <w:t>e</w:t>
      </w:r>
      <w:r w:rsidRPr="00D456D6">
        <w:rPr>
          <w:sz w:val="22"/>
          <w:szCs w:val="22"/>
        </w:rPr>
        <w:t xml:space="preserve"> támogatja, hogy a </w:t>
      </w:r>
      <w:r w:rsidRPr="00D456D6">
        <w:t>Településfejlesztési beruházások pályázata környezettudatos közterületek karbantartását szolgáló elektromos eszközök, járművek beszerzése, valamint a hozzájuk kapcsolódó nem nyilvános töltőpont kiépítése</w:t>
      </w:r>
      <w:r>
        <w:t xml:space="preserve"> tárgyú pályázat benyújtását, és a szükséges árajánlatok beszerzését.</w:t>
      </w:r>
    </w:p>
    <w:p w14:paraId="564A73FD" w14:textId="01508AD4" w:rsidR="00D456D6" w:rsidRDefault="00D456D6" w:rsidP="00D456D6">
      <w:pPr>
        <w:jc w:val="both"/>
      </w:pPr>
    </w:p>
    <w:p w14:paraId="09EA994C" w14:textId="2A1795CD" w:rsidR="00D456D6" w:rsidRDefault="00D456D6" w:rsidP="00D456D6">
      <w:pPr>
        <w:jc w:val="both"/>
      </w:pPr>
      <w:r>
        <w:t>Határidő: azonnal</w:t>
      </w:r>
    </w:p>
    <w:p w14:paraId="65DAA54C" w14:textId="356FE90F" w:rsidR="00D456D6" w:rsidRPr="00D456D6" w:rsidRDefault="00D456D6" w:rsidP="00D456D6">
      <w:pPr>
        <w:jc w:val="both"/>
        <w:rPr>
          <w:sz w:val="22"/>
          <w:szCs w:val="22"/>
        </w:rPr>
      </w:pPr>
      <w:r>
        <w:t>Felelős: Osváth Örs polgármester</w:t>
      </w:r>
    </w:p>
    <w:sectPr w:rsidR="00D456D6" w:rsidRPr="00D456D6" w:rsidSect="0060287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203E4" w14:textId="77777777" w:rsidR="00D3342C" w:rsidRDefault="00D3342C" w:rsidP="0060287A">
      <w:r>
        <w:separator/>
      </w:r>
    </w:p>
  </w:endnote>
  <w:endnote w:type="continuationSeparator" w:id="0">
    <w:p w14:paraId="5ABA5189" w14:textId="77777777" w:rsidR="00D3342C" w:rsidRDefault="00D3342C" w:rsidP="0060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DBF98" w14:textId="77777777" w:rsidR="00D3342C" w:rsidRDefault="00D3342C" w:rsidP="0060287A">
      <w:r>
        <w:separator/>
      </w:r>
    </w:p>
  </w:footnote>
  <w:footnote w:type="continuationSeparator" w:id="0">
    <w:p w14:paraId="5BD4490E" w14:textId="77777777" w:rsidR="00D3342C" w:rsidRDefault="00D3342C" w:rsidP="00602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D306B" w14:textId="77777777" w:rsidR="00A627EB" w:rsidRDefault="00BF34F8" w:rsidP="006960C5">
    <w:pPr>
      <w:pStyle w:val="lfej"/>
      <w:tabs>
        <w:tab w:val="clear" w:pos="4536"/>
        <w:tab w:val="clear" w:pos="9072"/>
        <w:tab w:val="left" w:pos="396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B074A75" wp14:editId="01C028A0">
              <wp:simplePos x="0" y="0"/>
              <wp:positionH relativeFrom="column">
                <wp:posOffset>0</wp:posOffset>
              </wp:positionH>
              <wp:positionV relativeFrom="paragraph">
                <wp:posOffset>793115</wp:posOffset>
              </wp:positionV>
              <wp:extent cx="5715000" cy="0"/>
              <wp:effectExtent l="9525" t="12065" r="9525" b="6985"/>
              <wp:wrapTight wrapText="bothSides">
                <wp:wrapPolygon edited="0">
                  <wp:start x="0" y="-2147483648"/>
                  <wp:lineTo x="600" y="-2147483648"/>
                  <wp:lineTo x="600" y="-2147483648"/>
                  <wp:lineTo x="0" y="-2147483648"/>
                  <wp:lineTo x="0" y="-2147483648"/>
                </wp:wrapPolygon>
              </wp:wrapTight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1A4205" id="Line 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2.45pt" to="450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V9q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CZ3pjSsgoFJbG2qjJ/VqnjX97pDSVUvUnkeGb2cDaVnISN6lhI0zgL/rv2gGMeTgdWzT&#10;qbFdgIQGoFNU43xTg588onA4fcymaQq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">
              <w10:wrap type="tight"/>
            </v:line>
          </w:pict>
        </mc:Fallback>
      </mc:AlternateContent>
    </w:r>
    <w:r>
      <w:rPr>
        <w:noProof/>
      </w:rPr>
      <w:drawing>
        <wp:inline distT="0" distB="0" distL="0" distR="0" wp14:anchorId="43E3257E" wp14:editId="7C22226C">
          <wp:extent cx="476250" cy="676275"/>
          <wp:effectExtent l="0" t="0" r="0" b="9525"/>
          <wp:docPr id="1" name="Kép 1" descr="LI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8F7D4C" wp14:editId="4FC6B462">
              <wp:simplePos x="0" y="0"/>
              <wp:positionH relativeFrom="column">
                <wp:posOffset>1485900</wp:posOffset>
              </wp:positionH>
              <wp:positionV relativeFrom="paragraph">
                <wp:posOffset>107315</wp:posOffset>
              </wp:positionV>
              <wp:extent cx="3429000" cy="457200"/>
              <wp:effectExtent l="0" t="254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030366" w14:textId="77777777" w:rsidR="00D63230" w:rsidRDefault="007F28A3">
                          <w:pPr>
                            <w:pStyle w:val="Cm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Litér Község Önkormányzata</w:t>
                          </w:r>
                        </w:p>
                        <w:p w14:paraId="2FA613D5" w14:textId="77777777" w:rsidR="00D63230" w:rsidRDefault="007F28A3">
                          <w:pPr>
                            <w:pStyle w:val="Alcm"/>
                            <w:rPr>
                              <w:b w:val="0"/>
                              <w:bCs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0"/>
                            </w:rPr>
                            <w:t>8196 Litér, Álmos u. 37.</w:t>
                          </w:r>
                          <w:r>
                            <w:rPr>
                              <w:b w:val="0"/>
                              <w:bCs w:val="0"/>
                              <w:sz w:val="20"/>
                            </w:rPr>
                            <w:tab/>
                            <w:t>Tel./Fax: 88/598-016</w:t>
                          </w:r>
                        </w:p>
                        <w:p w14:paraId="11539990" w14:textId="77777777" w:rsidR="00D63230" w:rsidRDefault="00000000">
                          <w:pPr>
                            <w:pStyle w:val="Alcm"/>
                            <w:pBdr>
                              <w:bottom w:val="single" w:sz="4" w:space="1" w:color="auto"/>
                            </w:pBdr>
                          </w:pPr>
                        </w:p>
                        <w:p w14:paraId="4F36F238" w14:textId="77777777" w:rsidR="00D63230" w:rsidRDefault="00000000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8F7D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7pt;margin-top:8.45pt;width:270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" stroked="f">
              <v:textbox>
                <w:txbxContent>
                  <w:p w14:paraId="15030366" w14:textId="77777777" w:rsidR="00D63230" w:rsidRDefault="007F28A3">
                    <w:pPr>
                      <w:pStyle w:val="Cm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Litér Község Önkormányzata</w:t>
                    </w:r>
                  </w:p>
                  <w:p w14:paraId="2FA613D5" w14:textId="77777777" w:rsidR="00D63230" w:rsidRDefault="007F28A3">
                    <w:pPr>
                      <w:pStyle w:val="Alcm"/>
                      <w:rPr>
                        <w:b w:val="0"/>
                        <w:bCs w:val="0"/>
                        <w:sz w:val="20"/>
                      </w:rPr>
                    </w:pPr>
                    <w:r>
                      <w:rPr>
                        <w:b w:val="0"/>
                        <w:bCs w:val="0"/>
                        <w:sz w:val="20"/>
                      </w:rPr>
                      <w:t>8196 Litér, Álmos u. 37.</w:t>
                    </w:r>
                    <w:r>
                      <w:rPr>
                        <w:b w:val="0"/>
                        <w:bCs w:val="0"/>
                        <w:sz w:val="20"/>
                      </w:rPr>
                      <w:tab/>
                      <w:t>Tel./Fax: 88/598-016</w:t>
                    </w:r>
                  </w:p>
                  <w:p w14:paraId="11539990" w14:textId="77777777" w:rsidR="00D63230" w:rsidRDefault="00000000">
                    <w:pPr>
                      <w:pStyle w:val="Alcm"/>
                      <w:pBdr>
                        <w:bottom w:val="single" w:sz="4" w:space="1" w:color="auto"/>
                      </w:pBdr>
                    </w:pPr>
                  </w:p>
                  <w:p w14:paraId="4F36F238" w14:textId="77777777" w:rsidR="00D63230" w:rsidRDefault="00000000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7F28A3">
      <w:t xml:space="preserve">                                      </w:t>
    </w:r>
    <w:r w:rsidR="007F28A3" w:rsidRPr="00287B96">
      <w:rPr>
        <w:sz w:val="22"/>
        <w:szCs w:val="22"/>
      </w:rPr>
      <w:t xml:space="preserve">Honlap: </w:t>
    </w:r>
    <w:hyperlink r:id="rId2" w:history="1">
      <w:r w:rsidR="007F28A3" w:rsidRPr="00287B96">
        <w:rPr>
          <w:rStyle w:val="Hiperhivatkozs"/>
          <w:sz w:val="22"/>
          <w:szCs w:val="22"/>
        </w:rPr>
        <w:t>www.liter.hu</w:t>
      </w:r>
    </w:hyperlink>
    <w:r w:rsidR="007F28A3">
      <w:rPr>
        <w:sz w:val="22"/>
        <w:szCs w:val="22"/>
      </w:rPr>
      <w:t xml:space="preserve">    </w:t>
    </w:r>
    <w:r w:rsidR="007F28A3" w:rsidRPr="00287B96">
      <w:rPr>
        <w:sz w:val="22"/>
        <w:szCs w:val="22"/>
      </w:rPr>
      <w:t xml:space="preserve">E-mail: </w:t>
    </w:r>
    <w:hyperlink r:id="rId3" w:history="1">
      <w:r w:rsidR="007F28A3" w:rsidRPr="00287B96">
        <w:rPr>
          <w:rStyle w:val="Hiperhivatkozs"/>
          <w:sz w:val="22"/>
          <w:szCs w:val="22"/>
        </w:rPr>
        <w:t>liter@liter.hu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76CD1"/>
    <w:multiLevelType w:val="hybridMultilevel"/>
    <w:tmpl w:val="E27097C8"/>
    <w:lvl w:ilvl="0" w:tplc="A2DC52E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DE52F9F"/>
    <w:multiLevelType w:val="hybridMultilevel"/>
    <w:tmpl w:val="F5764DCC"/>
    <w:lvl w:ilvl="0" w:tplc="88D02918">
      <w:start w:val="201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589581905">
    <w:abstractNumId w:val="1"/>
  </w:num>
  <w:num w:numId="2" w16cid:durableId="2049988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D41"/>
    <w:rsid w:val="00117D41"/>
    <w:rsid w:val="001766A3"/>
    <w:rsid w:val="001B010E"/>
    <w:rsid w:val="001F6412"/>
    <w:rsid w:val="001F7167"/>
    <w:rsid w:val="00203371"/>
    <w:rsid w:val="00234E83"/>
    <w:rsid w:val="003817DD"/>
    <w:rsid w:val="003A53A0"/>
    <w:rsid w:val="003C32F8"/>
    <w:rsid w:val="00406577"/>
    <w:rsid w:val="0041188C"/>
    <w:rsid w:val="00460CD9"/>
    <w:rsid w:val="00483E2A"/>
    <w:rsid w:val="004C0AC4"/>
    <w:rsid w:val="004D4D36"/>
    <w:rsid w:val="004E2ABC"/>
    <w:rsid w:val="004F2F97"/>
    <w:rsid w:val="00503F8E"/>
    <w:rsid w:val="005B4B88"/>
    <w:rsid w:val="005F3FD1"/>
    <w:rsid w:val="00600283"/>
    <w:rsid w:val="0060287A"/>
    <w:rsid w:val="006573D6"/>
    <w:rsid w:val="006A467B"/>
    <w:rsid w:val="006F565E"/>
    <w:rsid w:val="00745894"/>
    <w:rsid w:val="007C13B5"/>
    <w:rsid w:val="007F28A3"/>
    <w:rsid w:val="0080056D"/>
    <w:rsid w:val="008106FB"/>
    <w:rsid w:val="008301BE"/>
    <w:rsid w:val="00847821"/>
    <w:rsid w:val="00870065"/>
    <w:rsid w:val="008E4AEE"/>
    <w:rsid w:val="00945BA7"/>
    <w:rsid w:val="00980B0E"/>
    <w:rsid w:val="00990867"/>
    <w:rsid w:val="009D387E"/>
    <w:rsid w:val="00A11129"/>
    <w:rsid w:val="00AB2DCB"/>
    <w:rsid w:val="00AF2A29"/>
    <w:rsid w:val="00B3277B"/>
    <w:rsid w:val="00B6567A"/>
    <w:rsid w:val="00B803E8"/>
    <w:rsid w:val="00B94C3C"/>
    <w:rsid w:val="00BE202A"/>
    <w:rsid w:val="00BE6692"/>
    <w:rsid w:val="00BF34F8"/>
    <w:rsid w:val="00C8072B"/>
    <w:rsid w:val="00D1624B"/>
    <w:rsid w:val="00D3342C"/>
    <w:rsid w:val="00D456D6"/>
    <w:rsid w:val="00D62329"/>
    <w:rsid w:val="00E75A1E"/>
    <w:rsid w:val="00ED163E"/>
    <w:rsid w:val="00EF2E4C"/>
    <w:rsid w:val="00F131AF"/>
    <w:rsid w:val="00F2076A"/>
    <w:rsid w:val="00F22614"/>
    <w:rsid w:val="00F27B6F"/>
    <w:rsid w:val="00F53745"/>
    <w:rsid w:val="00FB7A11"/>
    <w:rsid w:val="00FE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47125"/>
  <w15:docId w15:val="{2EC96F85-7C16-41B8-8FFE-E2AA7439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17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117D4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117D4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117D41"/>
    <w:pPr>
      <w:jc w:val="center"/>
    </w:pPr>
    <w:rPr>
      <w:b/>
      <w:bCs/>
      <w:sz w:val="26"/>
    </w:rPr>
  </w:style>
  <w:style w:type="character" w:customStyle="1" w:styleId="CmChar">
    <w:name w:val="Cím Char"/>
    <w:basedOn w:val="Bekezdsalapbettpusa"/>
    <w:link w:val="Cm"/>
    <w:rsid w:val="00117D41"/>
    <w:rPr>
      <w:rFonts w:ascii="Times New Roman" w:eastAsia="Times New Roman" w:hAnsi="Times New Roman" w:cs="Times New Roman"/>
      <w:b/>
      <w:bCs/>
      <w:sz w:val="26"/>
      <w:szCs w:val="24"/>
      <w:lang w:eastAsia="hu-HU"/>
    </w:rPr>
  </w:style>
  <w:style w:type="paragraph" w:styleId="Alcm">
    <w:name w:val="Subtitle"/>
    <w:basedOn w:val="Norml"/>
    <w:link w:val="AlcmChar"/>
    <w:qFormat/>
    <w:rsid w:val="00117D41"/>
    <w:pPr>
      <w:jc w:val="center"/>
    </w:pPr>
    <w:rPr>
      <w:b/>
      <w:bCs/>
    </w:rPr>
  </w:style>
  <w:style w:type="character" w:customStyle="1" w:styleId="AlcmChar">
    <w:name w:val="Alcím Char"/>
    <w:basedOn w:val="Bekezdsalapbettpusa"/>
    <w:link w:val="Alcm"/>
    <w:rsid w:val="00117D41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Hiperhivatkozs">
    <w:name w:val="Hyperlink"/>
    <w:basedOn w:val="Bekezdsalapbettpusa"/>
    <w:rsid w:val="00117D41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117D41"/>
    <w:rPr>
      <w:b/>
      <w:bCs/>
    </w:rPr>
  </w:style>
  <w:style w:type="paragraph" w:styleId="Listaszerbekezds">
    <w:name w:val="List Paragraph"/>
    <w:basedOn w:val="Norml"/>
    <w:uiPriority w:val="34"/>
    <w:qFormat/>
    <w:rsid w:val="00B94C3C"/>
    <w:pPr>
      <w:ind w:left="720"/>
      <w:contextualSpacing/>
    </w:pPr>
  </w:style>
  <w:style w:type="paragraph" w:customStyle="1" w:styleId="Default">
    <w:name w:val="Default"/>
    <w:rsid w:val="00BE66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ter@liter.hu" TargetMode="External"/><Relationship Id="rId2" Type="http://schemas.openxmlformats.org/officeDocument/2006/relationships/hyperlink" Target="http://www.liter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296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Pénzügy</dc:creator>
  <cp:lastModifiedBy>Zsuzsa</cp:lastModifiedBy>
  <cp:revision>10</cp:revision>
  <cp:lastPrinted>2022-11-24T16:40:00Z</cp:lastPrinted>
  <dcterms:created xsi:type="dcterms:W3CDTF">2022-11-24T15:39:00Z</dcterms:created>
  <dcterms:modified xsi:type="dcterms:W3CDTF">2022-11-24T16:41:00Z</dcterms:modified>
</cp:coreProperties>
</file>