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9D0E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1F8BECF1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38B98D2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2711463" w14:textId="77777777" w:rsidR="006E6861" w:rsidRDefault="006E6861" w:rsidP="008814A8">
      <w:pPr>
        <w:pStyle w:val="Cm"/>
        <w:spacing w:before="0" w:after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27F634" w14:textId="77777777" w:rsidR="006E6861" w:rsidRDefault="006E6861" w:rsidP="006E6861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32326078"/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31CF35F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58B14C1E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19BEE3D2" w14:textId="4B369DE5" w:rsidR="00A739EB" w:rsidRDefault="00A739EB" w:rsidP="00B35DE7"/>
    <w:p w14:paraId="2D24A69D" w14:textId="02D2AF4C" w:rsidR="00A739EB" w:rsidRDefault="00A739EB" w:rsidP="00B35984">
      <w:pPr>
        <w:jc w:val="center"/>
        <w:rPr>
          <w:b/>
        </w:rPr>
      </w:pPr>
      <w:r>
        <w:rPr>
          <w:b/>
        </w:rPr>
        <w:t xml:space="preserve">K I V O N A T a Képviselő-testület 2019. </w:t>
      </w:r>
      <w:r w:rsidR="00B958A6">
        <w:rPr>
          <w:b/>
        </w:rPr>
        <w:t>november 28-</w:t>
      </w:r>
      <w:r>
        <w:rPr>
          <w:b/>
        </w:rPr>
        <w:t xml:space="preserve">i </w:t>
      </w:r>
      <w:r w:rsidR="00135735">
        <w:rPr>
          <w:b/>
        </w:rPr>
        <w:t xml:space="preserve">zárt </w:t>
      </w:r>
      <w:r>
        <w:rPr>
          <w:b/>
        </w:rPr>
        <w:t>ülés jegyzőkönyvéből</w:t>
      </w:r>
    </w:p>
    <w:p w14:paraId="30A875BC" w14:textId="49B9863D" w:rsidR="00A776B3" w:rsidRDefault="00A776B3" w:rsidP="00A739EB"/>
    <w:p w14:paraId="1E595D10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553F05F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159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60396A3D" w14:textId="77777777" w:rsidR="00B958A6" w:rsidRDefault="00B958A6" w:rsidP="00B958A6">
      <w:pPr>
        <w:ind w:left="1134" w:right="1132"/>
        <w:rPr>
          <w:b/>
        </w:rPr>
      </w:pPr>
    </w:p>
    <w:p w14:paraId="15AD9E6C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Dénes Sándor Csaba Litér, Bajcsy-Zs.u.39.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639FC7B" w14:textId="6C6FAA05" w:rsidR="00B958A6" w:rsidRDefault="00B958A6" w:rsidP="00A76C8D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0997EDED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48F5E83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780B6A90" w14:textId="77777777" w:rsidR="00B958A6" w:rsidRDefault="00B958A6" w:rsidP="00B958A6">
      <w:pPr>
        <w:pStyle w:val="Szvegtrzs"/>
        <w:rPr>
          <w:b/>
        </w:rPr>
      </w:pPr>
    </w:p>
    <w:p w14:paraId="69041E01" w14:textId="77777777" w:rsidR="00B958A6" w:rsidRDefault="00B958A6" w:rsidP="00B958A6">
      <w:pPr>
        <w:ind w:left="1134" w:right="1132"/>
        <w:rPr>
          <w:b/>
        </w:rPr>
      </w:pPr>
      <w:r w:rsidRPr="00621E2B">
        <w:rPr>
          <w:b/>
        </w:rPr>
        <w:t>Litér Község Önkormányzat</w:t>
      </w:r>
      <w:r>
        <w:rPr>
          <w:b/>
        </w:rPr>
        <w:t>a Humán Értékek Bizottságának 160/2019.(XI.28.)</w:t>
      </w:r>
      <w:r w:rsidRPr="00621E2B">
        <w:rPr>
          <w:b/>
        </w:rPr>
        <w:t xml:space="preserve">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5E000AC4" w14:textId="77777777" w:rsidR="00B958A6" w:rsidRPr="00621E2B" w:rsidRDefault="00B958A6" w:rsidP="00B958A6">
      <w:pPr>
        <w:ind w:left="1560"/>
        <w:rPr>
          <w:b/>
        </w:rPr>
      </w:pPr>
    </w:p>
    <w:p w14:paraId="0E5A3D92" w14:textId="12DA6DCB" w:rsidR="00B958A6" w:rsidRPr="00A76C8D" w:rsidRDefault="00B958A6" w:rsidP="00A76C8D">
      <w:pPr>
        <w:pStyle w:val="Szvegtrzs"/>
        <w:ind w:left="1134" w:right="1132" w:firstLine="1"/>
        <w:jc w:val="both"/>
      </w:pPr>
      <w:r>
        <w:t>Litér Község Önkormányzat Képviselő-testülete arról határozott, hogy Bakonyi Gézáné Litér, Táncsics M.u.15.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  <w:r w:rsidR="00A76C8D">
        <w:rPr>
          <w:lang w:val="hu-HU"/>
        </w:rPr>
        <w:t xml:space="preserve"> </w:t>
      </w:r>
      <w:r>
        <w:rPr>
          <w:bCs/>
        </w:rPr>
        <w:t>Képviselő-testület felhatalmazza a polgármestert a szükséges intézkedések megtételére.</w:t>
      </w:r>
    </w:p>
    <w:p w14:paraId="36F8B739" w14:textId="77777777" w:rsidR="00B958A6" w:rsidRDefault="00B958A6" w:rsidP="00B958A6">
      <w:pPr>
        <w:ind w:left="425" w:right="1132" w:firstLine="709"/>
        <w:jc w:val="both"/>
        <w:rPr>
          <w:bCs/>
        </w:rPr>
      </w:pPr>
      <w:r>
        <w:rPr>
          <w:bCs/>
        </w:rPr>
        <w:t>Határidő: azonnal</w:t>
      </w:r>
    </w:p>
    <w:p w14:paraId="7E99CD7C" w14:textId="77777777" w:rsidR="00B958A6" w:rsidRPr="007D3C63" w:rsidRDefault="00B958A6" w:rsidP="00B958A6">
      <w:pPr>
        <w:ind w:left="425" w:right="1132" w:firstLine="709"/>
        <w:jc w:val="both"/>
        <w:rPr>
          <w:bCs/>
        </w:rPr>
      </w:pPr>
      <w:r>
        <w:rPr>
          <w:bCs/>
        </w:rPr>
        <w:t>Felelős: Varga Mihály polgármester</w:t>
      </w:r>
    </w:p>
    <w:p w14:paraId="4F67934C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38A9A7B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75552A7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161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6F508EB5" w14:textId="77777777" w:rsidR="00B958A6" w:rsidRDefault="00B958A6" w:rsidP="00B958A6">
      <w:pPr>
        <w:ind w:left="1134" w:right="1132"/>
        <w:rPr>
          <w:b/>
        </w:rPr>
      </w:pPr>
    </w:p>
    <w:p w14:paraId="007F9EE2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Petres Gabriella Litér, Fő u.3.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AFEF195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6186C4C8" w14:textId="77777777" w:rsidR="00B958A6" w:rsidRDefault="00B958A6" w:rsidP="00B958A6">
      <w:pPr>
        <w:ind w:right="1132"/>
        <w:jc w:val="both"/>
        <w:rPr>
          <w:bCs/>
        </w:rPr>
      </w:pPr>
    </w:p>
    <w:p w14:paraId="0A38284B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76E6D7C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2A345EED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62A7986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1684D1D7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162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072D583" w14:textId="77777777" w:rsidR="00B958A6" w:rsidRDefault="00B958A6" w:rsidP="00B958A6">
      <w:pPr>
        <w:ind w:left="1134" w:right="1132"/>
        <w:rPr>
          <w:b/>
        </w:rPr>
      </w:pPr>
    </w:p>
    <w:p w14:paraId="5075C31A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Hajdu Csaba Litér, Táncsics M. u. 13.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0CAA558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093611AA" w14:textId="77777777" w:rsidR="00B958A6" w:rsidRDefault="00B958A6" w:rsidP="00B958A6">
      <w:pPr>
        <w:ind w:right="1132"/>
        <w:jc w:val="both"/>
        <w:rPr>
          <w:bCs/>
        </w:rPr>
      </w:pPr>
    </w:p>
    <w:p w14:paraId="7A50616C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8B6750D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70A587D5" w14:textId="184E4644" w:rsidR="00B958A6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0DEA63F1" w14:textId="77777777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958EBCB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0EFD1115" w14:textId="77777777" w:rsidR="00ED2FD1" w:rsidRDefault="00ED2FD1" w:rsidP="00B958A6">
      <w:pPr>
        <w:ind w:left="1134" w:right="1132"/>
        <w:rPr>
          <w:b/>
        </w:rPr>
      </w:pPr>
    </w:p>
    <w:p w14:paraId="135F0A73" w14:textId="77777777" w:rsidR="00ED2FD1" w:rsidRDefault="00ED2FD1" w:rsidP="00B958A6">
      <w:pPr>
        <w:ind w:left="1134" w:right="1132"/>
        <w:rPr>
          <w:b/>
        </w:rPr>
      </w:pPr>
    </w:p>
    <w:p w14:paraId="3D2EF3C0" w14:textId="77777777" w:rsidR="00ED2FD1" w:rsidRDefault="00ED2FD1" w:rsidP="00B958A6">
      <w:pPr>
        <w:ind w:left="1134" w:right="1132"/>
        <w:rPr>
          <w:b/>
        </w:rPr>
      </w:pPr>
    </w:p>
    <w:p w14:paraId="035A9681" w14:textId="40209633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54C787A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163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21B6C134" w14:textId="77777777" w:rsidR="00B958A6" w:rsidRDefault="00B958A6" w:rsidP="00B958A6">
      <w:pPr>
        <w:ind w:left="1134" w:right="1132"/>
        <w:rPr>
          <w:b/>
        </w:rPr>
      </w:pPr>
    </w:p>
    <w:p w14:paraId="7B1EBC68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Gartner Piroska Litér, Bajcsy-</w:t>
      </w:r>
      <w:proofErr w:type="spellStart"/>
      <w:r>
        <w:t>Zs</w:t>
      </w:r>
      <w:proofErr w:type="spellEnd"/>
      <w:r>
        <w:t>. u. 60.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1FF5989" w14:textId="4D49E2B1" w:rsidR="00B958A6" w:rsidRDefault="00B958A6" w:rsidP="00ED2FD1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C1ABDBA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38ED640F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3D426FE9" w14:textId="77777777" w:rsidR="00B958A6" w:rsidRDefault="00B958A6" w:rsidP="00B958A6">
      <w:pPr>
        <w:jc w:val="both"/>
        <w:rPr>
          <w:u w:val="single"/>
        </w:rPr>
      </w:pPr>
    </w:p>
    <w:p w14:paraId="0BDB002A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BA20C25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164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42B8CCD2" w14:textId="77777777" w:rsidR="00B958A6" w:rsidRDefault="00B958A6" w:rsidP="00B958A6">
      <w:pPr>
        <w:ind w:left="1134" w:right="1132"/>
        <w:rPr>
          <w:b/>
        </w:rPr>
      </w:pPr>
    </w:p>
    <w:p w14:paraId="469664FD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proofErr w:type="spellStart"/>
      <w:r>
        <w:t>Schermann</w:t>
      </w:r>
      <w:proofErr w:type="spellEnd"/>
      <w:r>
        <w:t xml:space="preserve"> István Litér, Kossuth L. u. 9.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34FEB20" w14:textId="268A8741" w:rsidR="00B958A6" w:rsidRDefault="00B958A6" w:rsidP="00ED2FD1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BFBF181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0B6CDBA0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2F65A19B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68F58070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2D4D2D51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165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4D05419" w14:textId="77777777" w:rsidR="00B958A6" w:rsidRDefault="00B958A6" w:rsidP="00B958A6">
      <w:pPr>
        <w:ind w:left="1134" w:right="1132"/>
        <w:rPr>
          <w:b/>
        </w:rPr>
      </w:pPr>
    </w:p>
    <w:p w14:paraId="4736E420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proofErr w:type="spellStart"/>
      <w:r>
        <w:t>Prevics</w:t>
      </w:r>
      <w:proofErr w:type="spellEnd"/>
      <w:r>
        <w:t xml:space="preserve"> László Litér, Bem J.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FDA7D70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1C0AF50D" w14:textId="77777777" w:rsidR="00B958A6" w:rsidRDefault="00B958A6" w:rsidP="00B958A6">
      <w:pPr>
        <w:ind w:right="1132"/>
        <w:jc w:val="both"/>
        <w:rPr>
          <w:bCs/>
        </w:rPr>
      </w:pPr>
    </w:p>
    <w:p w14:paraId="6B67B283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04382DAD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228FAEC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92EE3E2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16E93F21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166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D27A04B" w14:textId="77777777" w:rsidR="00B958A6" w:rsidRDefault="00B958A6" w:rsidP="00B958A6">
      <w:pPr>
        <w:ind w:left="1134" w:right="1132"/>
        <w:rPr>
          <w:b/>
        </w:rPr>
      </w:pPr>
    </w:p>
    <w:p w14:paraId="443D25C7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Ádám László Zoltán Litér, Árpád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78DF1689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21707E68" w14:textId="77777777" w:rsidR="00B958A6" w:rsidRDefault="00B958A6" w:rsidP="00B958A6">
      <w:pPr>
        <w:ind w:right="1132"/>
        <w:jc w:val="both"/>
        <w:rPr>
          <w:bCs/>
        </w:rPr>
      </w:pPr>
    </w:p>
    <w:p w14:paraId="73AE2056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A1B8B29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F772E4C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A37F0D4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3F1EB8FA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167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18AB1EFF" w14:textId="77777777" w:rsidR="00B958A6" w:rsidRDefault="00B958A6" w:rsidP="00B958A6">
      <w:pPr>
        <w:ind w:left="1134" w:right="1132"/>
        <w:rPr>
          <w:b/>
        </w:rPr>
      </w:pPr>
    </w:p>
    <w:p w14:paraId="77D0DDBF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 xml:space="preserve">Varga Márta Litér, Dózsa </w:t>
      </w:r>
      <w:proofErr w:type="spellStart"/>
      <w:r>
        <w:t>Gy</w:t>
      </w:r>
      <w:proofErr w:type="spellEnd"/>
      <w:r>
        <w:t>. u. 65.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4F1FA4BE" w14:textId="2B73921F" w:rsidR="00B958A6" w:rsidRDefault="00B958A6" w:rsidP="00ED2FD1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0BFFF913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602FE87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116965A8" w14:textId="77777777" w:rsidR="00B958A6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36DA105" w14:textId="77777777" w:rsidR="00B958A6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6FC6FF20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40366550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1D97D1E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168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FA18D37" w14:textId="77777777" w:rsidR="00B958A6" w:rsidRDefault="00B958A6" w:rsidP="00B958A6">
      <w:pPr>
        <w:ind w:left="1134" w:right="1132"/>
        <w:rPr>
          <w:b/>
        </w:rPr>
      </w:pPr>
    </w:p>
    <w:p w14:paraId="43B33BFE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Brenner Imre Litér, Táncsics M. u. 22/A.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09F38674" w14:textId="0BB96A02" w:rsidR="00B958A6" w:rsidRDefault="00B958A6" w:rsidP="00ED2FD1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E79C3C4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005815D1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7ECE609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6641BD6F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30D472F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169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2F709338" w14:textId="77777777" w:rsidR="00B958A6" w:rsidRDefault="00B958A6" w:rsidP="00B958A6">
      <w:pPr>
        <w:ind w:left="1134" w:right="1132"/>
        <w:rPr>
          <w:b/>
        </w:rPr>
      </w:pPr>
    </w:p>
    <w:p w14:paraId="0CCC8738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 xml:space="preserve">Tőzsér Gézáné Litér, Dózsa </w:t>
      </w:r>
      <w:proofErr w:type="spellStart"/>
      <w:r>
        <w:t>Gy</w:t>
      </w:r>
      <w:proofErr w:type="spellEnd"/>
      <w:r>
        <w:t>. u. 43.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6F3F5CF" w14:textId="632491C9" w:rsidR="00B958A6" w:rsidRDefault="00B958A6" w:rsidP="00ED2FD1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6829D8D8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870BDB9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38EB155F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D9FA837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105237D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170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1D2F66A0" w14:textId="77777777" w:rsidR="00B958A6" w:rsidRDefault="00B958A6" w:rsidP="00B958A6">
      <w:pPr>
        <w:ind w:left="1134" w:right="1132"/>
        <w:rPr>
          <w:b/>
        </w:rPr>
      </w:pPr>
    </w:p>
    <w:p w14:paraId="3E80D766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 xml:space="preserve">Juhász Zoltán Litér, Dózsa </w:t>
      </w:r>
      <w:proofErr w:type="spellStart"/>
      <w:r>
        <w:t>Gy</w:t>
      </w:r>
      <w:proofErr w:type="spellEnd"/>
      <w:r>
        <w:t>. u. 55. szám alatti, tartózkodási helye Litér, Táncsics M. u. 29.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6FD444A2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3D5A0039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40C770D6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68A6B20A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E091168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1CEDB294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171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65E88B8A" w14:textId="77777777" w:rsidR="00B958A6" w:rsidRDefault="00B958A6" w:rsidP="00B958A6">
      <w:pPr>
        <w:ind w:left="1134" w:right="1132"/>
        <w:rPr>
          <w:b/>
        </w:rPr>
      </w:pPr>
    </w:p>
    <w:p w14:paraId="253E1AAE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proofErr w:type="spellStart"/>
      <w:r>
        <w:t>Máhl</w:t>
      </w:r>
      <w:proofErr w:type="spellEnd"/>
      <w:r>
        <w:t xml:space="preserve"> József Litér, Táncsics M. u. 23.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A924E1D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39CBA49F" w14:textId="77777777" w:rsidR="00B958A6" w:rsidRDefault="00B958A6" w:rsidP="00B958A6">
      <w:pPr>
        <w:ind w:right="1132"/>
        <w:jc w:val="both"/>
        <w:rPr>
          <w:bCs/>
        </w:rPr>
      </w:pPr>
    </w:p>
    <w:p w14:paraId="54774BCA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FA37106" w14:textId="77777777" w:rsidR="00B958A6" w:rsidRPr="007D3C63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AAF4DB0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2442DAF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C9956C2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172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1A2358F" w14:textId="77777777" w:rsidR="00B958A6" w:rsidRDefault="00B958A6" w:rsidP="00B958A6">
      <w:pPr>
        <w:ind w:left="1134" w:right="1132"/>
        <w:rPr>
          <w:b/>
        </w:rPr>
      </w:pPr>
    </w:p>
    <w:p w14:paraId="46ED63B3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Horváth István Litér, Táncsics M. u. 14.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AE16110" w14:textId="0CF9BBAB" w:rsidR="00B958A6" w:rsidRDefault="00B958A6" w:rsidP="00ED2FD1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23556F64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1F9F1B3C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35E48059" w14:textId="77777777" w:rsidR="00B958A6" w:rsidRDefault="00B958A6" w:rsidP="00B958A6">
      <w:pPr>
        <w:ind w:left="1134" w:right="1132"/>
        <w:jc w:val="both"/>
        <w:rPr>
          <w:bCs/>
        </w:rPr>
      </w:pPr>
    </w:p>
    <w:p w14:paraId="6D53FA12" w14:textId="77777777" w:rsidR="00B958A6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49AD6652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C3B3347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262AFC51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173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5A1E7AE1" w14:textId="77777777" w:rsidR="00B958A6" w:rsidRDefault="00B958A6" w:rsidP="00B958A6">
      <w:pPr>
        <w:ind w:left="1134" w:right="1132"/>
        <w:rPr>
          <w:b/>
        </w:rPr>
      </w:pPr>
    </w:p>
    <w:p w14:paraId="5E5CE034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proofErr w:type="spellStart"/>
      <w:r>
        <w:t>Stadinger</w:t>
      </w:r>
      <w:proofErr w:type="spellEnd"/>
      <w:r>
        <w:t xml:space="preserve"> Géza Litér, Árpád u. 11.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C121C42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DD2E2FF" w14:textId="77777777" w:rsidR="00B958A6" w:rsidRDefault="00B958A6" w:rsidP="00B958A6">
      <w:pPr>
        <w:ind w:right="1132"/>
        <w:jc w:val="both"/>
        <w:rPr>
          <w:bCs/>
        </w:rPr>
      </w:pPr>
    </w:p>
    <w:p w14:paraId="2E5B345E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BF4CAEB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650BBAD2" w14:textId="77777777" w:rsidR="00B958A6" w:rsidRDefault="00B958A6" w:rsidP="00B958A6">
      <w:pPr>
        <w:jc w:val="both"/>
      </w:pPr>
    </w:p>
    <w:p w14:paraId="0B6EB3CE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30F4AA8C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174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353F85FE" w14:textId="77777777" w:rsidR="00B958A6" w:rsidRDefault="00B958A6" w:rsidP="00B958A6">
      <w:pPr>
        <w:ind w:left="1134" w:right="1132"/>
        <w:rPr>
          <w:b/>
        </w:rPr>
      </w:pPr>
    </w:p>
    <w:p w14:paraId="61041F8A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Fodorné Papp Olga Litér, Bem J. u. 4.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763AC8CC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83627E1" w14:textId="77777777" w:rsidR="00B958A6" w:rsidRDefault="00B958A6" w:rsidP="00B958A6">
      <w:pPr>
        <w:ind w:right="1132"/>
        <w:jc w:val="both"/>
        <w:rPr>
          <w:bCs/>
        </w:rPr>
      </w:pPr>
    </w:p>
    <w:p w14:paraId="60A4C09F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B7E8475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F3D1527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456170AE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62C922F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175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36F10026" w14:textId="77777777" w:rsidR="00B958A6" w:rsidRDefault="00B958A6" w:rsidP="00B958A6">
      <w:pPr>
        <w:ind w:left="1134" w:right="1132"/>
        <w:rPr>
          <w:b/>
        </w:rPr>
      </w:pPr>
    </w:p>
    <w:p w14:paraId="569F7AEF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 xml:space="preserve">Sekk Zsuzsanna Litér, Dózsa </w:t>
      </w:r>
      <w:proofErr w:type="spellStart"/>
      <w:r>
        <w:t>Gy</w:t>
      </w:r>
      <w:proofErr w:type="spellEnd"/>
      <w:r>
        <w:t>. u. 15.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F3C0774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CF6C4CE" w14:textId="77777777" w:rsidR="00B958A6" w:rsidRDefault="00B958A6" w:rsidP="00B958A6">
      <w:pPr>
        <w:ind w:right="1132"/>
        <w:jc w:val="both"/>
        <w:rPr>
          <w:bCs/>
        </w:rPr>
      </w:pPr>
    </w:p>
    <w:p w14:paraId="21E9009C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02C91833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7826B491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FEA0ED7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1484B29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176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5D7843E0" w14:textId="77777777" w:rsidR="00B958A6" w:rsidRDefault="00B958A6" w:rsidP="00B958A6">
      <w:pPr>
        <w:ind w:left="1134" w:right="1132"/>
        <w:rPr>
          <w:b/>
        </w:rPr>
      </w:pPr>
    </w:p>
    <w:p w14:paraId="69D0DC5D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Kákonyi Istvánné Litér, Nyárfa u. 13.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0CA2BC85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A2700E6" w14:textId="77777777" w:rsidR="00B958A6" w:rsidRDefault="00B958A6" w:rsidP="00B958A6">
      <w:pPr>
        <w:ind w:right="1132"/>
        <w:jc w:val="both"/>
        <w:rPr>
          <w:bCs/>
        </w:rPr>
      </w:pPr>
    </w:p>
    <w:p w14:paraId="255A5571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158C9A62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E0B5C45" w14:textId="77777777" w:rsidR="00B958A6" w:rsidRDefault="00B958A6" w:rsidP="00B958A6">
      <w:pPr>
        <w:jc w:val="both"/>
      </w:pPr>
    </w:p>
    <w:p w14:paraId="7E457F8A" w14:textId="64B483E6" w:rsidR="00B958A6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C350BAE" w14:textId="1A0E1F74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AD967C1" w14:textId="716E1CF2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85954D8" w14:textId="0618AFB9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C1A0A18" w14:textId="0E023C46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06CEFF28" w14:textId="4E1F5E13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468CFC1" w14:textId="63F6D236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0EEB5D2D" w14:textId="76624EFA" w:rsidR="00ED2FD1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47CBF89" w14:textId="77777777" w:rsidR="00ED2FD1" w:rsidRPr="00B841B0" w:rsidRDefault="00ED2FD1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4B3ABD1B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277584E9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177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627898CA" w14:textId="77777777" w:rsidR="00B958A6" w:rsidRDefault="00B958A6" w:rsidP="00B958A6">
      <w:pPr>
        <w:ind w:left="1134" w:right="1132"/>
        <w:rPr>
          <w:b/>
        </w:rPr>
      </w:pPr>
    </w:p>
    <w:p w14:paraId="478A556C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László Sándor Litér, Bajcsy-</w:t>
      </w:r>
      <w:proofErr w:type="spellStart"/>
      <w:r>
        <w:t>Zs</w:t>
      </w:r>
      <w:proofErr w:type="spellEnd"/>
      <w:r>
        <w:t>. u. 48.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0FBFA7C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DC53040" w14:textId="77777777" w:rsidR="00B958A6" w:rsidRDefault="00B958A6" w:rsidP="00B958A6">
      <w:pPr>
        <w:ind w:right="1132"/>
        <w:jc w:val="both"/>
        <w:rPr>
          <w:bCs/>
        </w:rPr>
      </w:pPr>
    </w:p>
    <w:p w14:paraId="10D8F2DA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6DE94260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2BDAC865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0346A2A9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7DAEA50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178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345BCC64" w14:textId="77777777" w:rsidR="00B958A6" w:rsidRDefault="00B958A6" w:rsidP="00B958A6">
      <w:pPr>
        <w:ind w:left="1134" w:right="1132"/>
        <w:rPr>
          <w:b/>
        </w:rPr>
      </w:pPr>
    </w:p>
    <w:p w14:paraId="40BCF431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Törökné László Gabriella Litér, Bajcsy-</w:t>
      </w:r>
      <w:proofErr w:type="spellStart"/>
      <w:r>
        <w:t>Zs</w:t>
      </w:r>
      <w:proofErr w:type="spellEnd"/>
      <w:r>
        <w:t>. u. 48.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BF0C9CD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F7A9AAF" w14:textId="77777777" w:rsidR="00B958A6" w:rsidRDefault="00B958A6" w:rsidP="00B958A6">
      <w:pPr>
        <w:ind w:right="1132"/>
        <w:jc w:val="both"/>
        <w:rPr>
          <w:bCs/>
        </w:rPr>
      </w:pPr>
    </w:p>
    <w:p w14:paraId="2D8D03EB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15DC07C5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3522C94A" w14:textId="77777777" w:rsidR="00B958A6" w:rsidRDefault="00B958A6" w:rsidP="00B958A6">
      <w:pPr>
        <w:jc w:val="both"/>
      </w:pPr>
    </w:p>
    <w:p w14:paraId="3F12F000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48E0D0F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179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6897E937" w14:textId="77777777" w:rsidR="00B958A6" w:rsidRDefault="00B958A6" w:rsidP="00B958A6">
      <w:pPr>
        <w:ind w:left="1134" w:right="1132"/>
        <w:rPr>
          <w:b/>
        </w:rPr>
      </w:pPr>
    </w:p>
    <w:p w14:paraId="26DACAFC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Kaiser Mártonné Litér, Táncsics M. u. 12.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2A9DD85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39A40518" w14:textId="77777777" w:rsidR="00B958A6" w:rsidRDefault="00B958A6" w:rsidP="00B958A6">
      <w:pPr>
        <w:ind w:right="1132"/>
        <w:jc w:val="both"/>
        <w:rPr>
          <w:bCs/>
        </w:rPr>
      </w:pPr>
    </w:p>
    <w:p w14:paraId="64643206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2DFF4E1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14C260BD" w14:textId="77777777" w:rsidR="00B958A6" w:rsidRDefault="00B958A6" w:rsidP="00B958A6">
      <w:pPr>
        <w:jc w:val="both"/>
      </w:pPr>
    </w:p>
    <w:p w14:paraId="2C328538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92D8033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19BE99C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180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655DF1A4" w14:textId="77777777" w:rsidR="00B958A6" w:rsidRDefault="00B958A6" w:rsidP="00B958A6">
      <w:pPr>
        <w:ind w:left="1134" w:right="1132"/>
        <w:rPr>
          <w:b/>
        </w:rPr>
      </w:pPr>
    </w:p>
    <w:p w14:paraId="600C16F7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Szabó Noémi Litér, Fő u. 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4AD9DB45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22BDC23B" w14:textId="77777777" w:rsidR="00B958A6" w:rsidRDefault="00B958A6" w:rsidP="00B958A6">
      <w:pPr>
        <w:ind w:right="1132"/>
        <w:jc w:val="both"/>
        <w:rPr>
          <w:bCs/>
        </w:rPr>
      </w:pPr>
    </w:p>
    <w:p w14:paraId="64D114F1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441D54A4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3444F16B" w14:textId="77777777" w:rsidR="00B958A6" w:rsidRDefault="00B958A6" w:rsidP="00B958A6">
      <w:pPr>
        <w:jc w:val="both"/>
      </w:pPr>
    </w:p>
    <w:p w14:paraId="53EE678B" w14:textId="77777777" w:rsidR="00B958A6" w:rsidRDefault="00B958A6" w:rsidP="00B958A6">
      <w:pPr>
        <w:jc w:val="both"/>
      </w:pPr>
    </w:p>
    <w:p w14:paraId="7C0718E2" w14:textId="30CCC835" w:rsidR="00B958A6" w:rsidRDefault="00B958A6" w:rsidP="00B958A6">
      <w:pPr>
        <w:jc w:val="both"/>
      </w:pPr>
    </w:p>
    <w:p w14:paraId="3B296023" w14:textId="3D59F21C" w:rsidR="00ED2FD1" w:rsidRDefault="00ED2FD1" w:rsidP="00B958A6">
      <w:pPr>
        <w:jc w:val="both"/>
      </w:pPr>
    </w:p>
    <w:p w14:paraId="3EA9FC61" w14:textId="1A43F7C6" w:rsidR="00ED2FD1" w:rsidRDefault="00ED2FD1" w:rsidP="00B958A6">
      <w:pPr>
        <w:jc w:val="both"/>
      </w:pPr>
    </w:p>
    <w:p w14:paraId="3C8514F0" w14:textId="588102E5" w:rsidR="00ED2FD1" w:rsidRDefault="00ED2FD1" w:rsidP="00B958A6">
      <w:pPr>
        <w:jc w:val="both"/>
      </w:pPr>
    </w:p>
    <w:p w14:paraId="6858DE82" w14:textId="77777777" w:rsidR="00ED2FD1" w:rsidRDefault="00ED2FD1" w:rsidP="00B958A6">
      <w:pPr>
        <w:jc w:val="both"/>
      </w:pPr>
    </w:p>
    <w:p w14:paraId="429DBFED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3C14BAA" w14:textId="77777777" w:rsidR="00ED2FD1" w:rsidRDefault="00ED2FD1" w:rsidP="00B958A6">
      <w:pPr>
        <w:ind w:left="1134" w:right="1132"/>
        <w:rPr>
          <w:b/>
        </w:rPr>
      </w:pPr>
    </w:p>
    <w:p w14:paraId="39645134" w14:textId="77777777" w:rsidR="00ED2FD1" w:rsidRDefault="00ED2FD1" w:rsidP="00B958A6">
      <w:pPr>
        <w:ind w:left="1134" w:right="1132"/>
        <w:rPr>
          <w:b/>
        </w:rPr>
      </w:pPr>
    </w:p>
    <w:p w14:paraId="500CA147" w14:textId="77777777" w:rsidR="00324EB6" w:rsidRDefault="00324EB6" w:rsidP="00B958A6">
      <w:pPr>
        <w:ind w:left="1134" w:right="1132"/>
        <w:rPr>
          <w:b/>
        </w:rPr>
      </w:pPr>
    </w:p>
    <w:p w14:paraId="38D8B4A6" w14:textId="648EA995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C971E11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181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7C69633D" w14:textId="77777777" w:rsidR="00B958A6" w:rsidRDefault="00B958A6" w:rsidP="00B958A6">
      <w:pPr>
        <w:ind w:left="1134" w:right="1132"/>
        <w:rPr>
          <w:b/>
        </w:rPr>
      </w:pPr>
    </w:p>
    <w:p w14:paraId="72111F1B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proofErr w:type="spellStart"/>
      <w:r>
        <w:t>Badáczy</w:t>
      </w:r>
      <w:proofErr w:type="spellEnd"/>
      <w:r>
        <w:t xml:space="preserve"> Gáborné Litér, Fő utca 3. tartózkodási hely Litér, Táncsics M.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5E34A12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B9D405F" w14:textId="77777777" w:rsidR="00B958A6" w:rsidRDefault="00B958A6" w:rsidP="00B958A6">
      <w:pPr>
        <w:ind w:right="1132"/>
        <w:jc w:val="both"/>
        <w:rPr>
          <w:bCs/>
        </w:rPr>
      </w:pPr>
    </w:p>
    <w:p w14:paraId="6ABB6050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316ADB2B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6B66CEFE" w14:textId="77777777" w:rsidR="00B958A6" w:rsidRDefault="00B958A6" w:rsidP="00B958A6">
      <w:pPr>
        <w:jc w:val="both"/>
      </w:pPr>
    </w:p>
    <w:p w14:paraId="38E63D82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3D26CC1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AA321B8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182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F51888E" w14:textId="77777777" w:rsidR="00B958A6" w:rsidRDefault="00B958A6" w:rsidP="00B958A6">
      <w:pPr>
        <w:ind w:left="1134" w:right="1132"/>
        <w:rPr>
          <w:b/>
        </w:rPr>
      </w:pPr>
    </w:p>
    <w:p w14:paraId="45F07AF7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Görög Ferenc Litér, Huba u. 8.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5AA253B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B63178E" w14:textId="77777777" w:rsidR="00B958A6" w:rsidRDefault="00B958A6" w:rsidP="00B958A6">
      <w:pPr>
        <w:ind w:right="1132"/>
        <w:jc w:val="both"/>
        <w:rPr>
          <w:bCs/>
        </w:rPr>
      </w:pPr>
    </w:p>
    <w:p w14:paraId="038B9B99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1DDCFD79" w14:textId="77777777" w:rsidR="00B958A6" w:rsidRPr="00473AAF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1F4C9F9" w14:textId="77777777" w:rsidR="00B958A6" w:rsidRDefault="00B958A6" w:rsidP="00B958A6">
      <w:pPr>
        <w:jc w:val="both"/>
      </w:pPr>
    </w:p>
    <w:p w14:paraId="5DFC7D8F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A69BD4D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5901176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183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02FA9138" w14:textId="77777777" w:rsidR="00B958A6" w:rsidRDefault="00B958A6" w:rsidP="00B958A6">
      <w:pPr>
        <w:ind w:left="1134" w:right="1132"/>
        <w:rPr>
          <w:b/>
        </w:rPr>
      </w:pPr>
    </w:p>
    <w:p w14:paraId="61A1D168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 xml:space="preserve">Kelemen Csaba Litér, Dózsa </w:t>
      </w:r>
      <w:proofErr w:type="spellStart"/>
      <w:r>
        <w:t>Gy</w:t>
      </w:r>
      <w:proofErr w:type="spellEnd"/>
      <w:r>
        <w:t>. u. 76.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7EB683D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3D0AB464" w14:textId="77777777" w:rsidR="00B958A6" w:rsidRDefault="00B958A6" w:rsidP="00B958A6">
      <w:pPr>
        <w:ind w:right="1132"/>
        <w:jc w:val="both"/>
        <w:rPr>
          <w:bCs/>
        </w:rPr>
      </w:pPr>
    </w:p>
    <w:p w14:paraId="5EB73E10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36D4CE92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FE0C1D3" w14:textId="77777777" w:rsidR="00B958A6" w:rsidRPr="00B841B0" w:rsidRDefault="00B958A6" w:rsidP="00B958A6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C789F27" w14:textId="77777777" w:rsidR="00B958A6" w:rsidRPr="001F6412" w:rsidRDefault="00B958A6" w:rsidP="00B958A6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3A7EA3C3" w14:textId="77777777" w:rsidR="00B958A6" w:rsidRDefault="00B958A6" w:rsidP="00B958A6">
      <w:pPr>
        <w:ind w:left="1134" w:right="1132"/>
        <w:rPr>
          <w:b/>
        </w:rPr>
      </w:pPr>
      <w:r>
        <w:rPr>
          <w:b/>
        </w:rPr>
        <w:t>184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275D4EC7" w14:textId="77777777" w:rsidR="00B958A6" w:rsidRDefault="00B958A6" w:rsidP="00B958A6">
      <w:pPr>
        <w:ind w:left="1134" w:right="1132"/>
        <w:rPr>
          <w:b/>
        </w:rPr>
      </w:pPr>
    </w:p>
    <w:p w14:paraId="41A3E117" w14:textId="77777777" w:rsidR="00B958A6" w:rsidRDefault="00B958A6" w:rsidP="00B958A6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 xml:space="preserve">Kokas János Litéri lakos, tartózkodási hely Litér, Dózsa </w:t>
      </w:r>
      <w:proofErr w:type="spellStart"/>
      <w:r>
        <w:t>Gy</w:t>
      </w:r>
      <w:proofErr w:type="spellEnd"/>
      <w:r>
        <w:t>. u. 76. sz.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46FEFD0E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3F3EE9C9" w14:textId="77777777" w:rsidR="00B958A6" w:rsidRDefault="00B958A6" w:rsidP="00B958A6">
      <w:pPr>
        <w:ind w:right="1132"/>
        <w:jc w:val="both"/>
        <w:rPr>
          <w:bCs/>
        </w:rPr>
      </w:pPr>
    </w:p>
    <w:p w14:paraId="6B9BACD8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4E42B8BA" w14:textId="77777777" w:rsidR="00B958A6" w:rsidRDefault="00B958A6" w:rsidP="00B958A6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70B5A4E3" w14:textId="77777777" w:rsidR="00B958A6" w:rsidRDefault="00B958A6" w:rsidP="00B958A6">
      <w:pPr>
        <w:jc w:val="both"/>
      </w:pPr>
    </w:p>
    <w:p w14:paraId="03839932" w14:textId="588C006C" w:rsidR="00B958A6" w:rsidRDefault="00B958A6" w:rsidP="00B958A6">
      <w:pPr>
        <w:jc w:val="both"/>
      </w:pPr>
    </w:p>
    <w:p w14:paraId="0DF9027C" w14:textId="24E0FAF5" w:rsidR="00ED2FD1" w:rsidRDefault="00ED2FD1" w:rsidP="00B958A6">
      <w:pPr>
        <w:jc w:val="both"/>
      </w:pPr>
    </w:p>
    <w:p w14:paraId="66084D69" w14:textId="678EAF20" w:rsidR="00ED2FD1" w:rsidRDefault="00ED2FD1" w:rsidP="00B958A6">
      <w:pPr>
        <w:jc w:val="both"/>
      </w:pPr>
    </w:p>
    <w:p w14:paraId="67E153BC" w14:textId="4A564FD4" w:rsidR="00ED2FD1" w:rsidRDefault="00ED2FD1" w:rsidP="00B958A6">
      <w:pPr>
        <w:jc w:val="both"/>
      </w:pPr>
    </w:p>
    <w:p w14:paraId="6C414D82" w14:textId="204757BC" w:rsidR="00ED2FD1" w:rsidRDefault="00ED2FD1" w:rsidP="00B958A6">
      <w:pPr>
        <w:jc w:val="both"/>
      </w:pPr>
    </w:p>
    <w:p w14:paraId="6BFD832A" w14:textId="779DC11D" w:rsidR="00ED2FD1" w:rsidRDefault="00ED2FD1" w:rsidP="00B958A6">
      <w:pPr>
        <w:jc w:val="both"/>
      </w:pPr>
    </w:p>
    <w:p w14:paraId="7A06743C" w14:textId="64A627FE" w:rsidR="00ED2FD1" w:rsidRDefault="00ED2FD1" w:rsidP="00B958A6">
      <w:pPr>
        <w:jc w:val="both"/>
      </w:pPr>
    </w:p>
    <w:p w14:paraId="55592166" w14:textId="77777777" w:rsidR="00ED2FD1" w:rsidRDefault="00ED2FD1" w:rsidP="00B958A6">
      <w:pPr>
        <w:jc w:val="both"/>
      </w:pPr>
    </w:p>
    <w:p w14:paraId="484179B2" w14:textId="77777777" w:rsidR="00B958A6" w:rsidRDefault="00B958A6" w:rsidP="00B958A6">
      <w:pPr>
        <w:pStyle w:val="Szvegtrzs"/>
      </w:pPr>
    </w:p>
    <w:p w14:paraId="12E68180" w14:textId="77777777" w:rsidR="00B958A6" w:rsidRPr="001F6412" w:rsidRDefault="00B958A6" w:rsidP="00B958A6">
      <w:pPr>
        <w:ind w:left="1134"/>
        <w:rPr>
          <w:b/>
        </w:rPr>
      </w:pPr>
      <w:r w:rsidRPr="001F6412">
        <w:rPr>
          <w:b/>
        </w:rPr>
        <w:t>Litér Község Önkormányzata Képviselő-testületének</w:t>
      </w:r>
    </w:p>
    <w:p w14:paraId="3002CB31" w14:textId="77777777" w:rsidR="00B958A6" w:rsidRPr="00AD6C1E" w:rsidRDefault="00B958A6" w:rsidP="00B958A6">
      <w:pPr>
        <w:ind w:left="1134"/>
        <w:rPr>
          <w:b/>
        </w:rPr>
      </w:pPr>
      <w:r>
        <w:rPr>
          <w:b/>
        </w:rPr>
        <w:t>185</w:t>
      </w:r>
      <w:r w:rsidRPr="001F6412">
        <w:rPr>
          <w:b/>
        </w:rPr>
        <w:t>/20</w:t>
      </w:r>
      <w:r>
        <w:rPr>
          <w:b/>
        </w:rPr>
        <w:t>19. (XI.28.</w:t>
      </w:r>
      <w:r w:rsidRPr="001F6412">
        <w:rPr>
          <w:b/>
        </w:rPr>
        <w:t xml:space="preserve">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7639D969" w14:textId="77777777" w:rsidR="00B958A6" w:rsidRPr="002A7FD9" w:rsidRDefault="00B958A6" w:rsidP="00B958A6"/>
    <w:p w14:paraId="24567D58" w14:textId="77777777" w:rsidR="00B958A6" w:rsidRDefault="00B958A6" w:rsidP="00B958A6">
      <w:pPr>
        <w:pStyle w:val="Szvegtrzs"/>
        <w:ind w:left="1134" w:right="1132"/>
      </w:pPr>
      <w:r w:rsidRPr="008E486E">
        <w:t>Litér Község Önkormányzata Kép</w:t>
      </w:r>
      <w:r>
        <w:t xml:space="preserve">viselő-testülete </w:t>
      </w:r>
      <w:proofErr w:type="spellStart"/>
      <w:r>
        <w:t>Kondics</w:t>
      </w:r>
      <w:proofErr w:type="spellEnd"/>
      <w:r>
        <w:t xml:space="preserve"> Barbara Litér, Nap utca 43. szám alatti lakos részére, a 2020. évi </w:t>
      </w:r>
      <w:proofErr w:type="spellStart"/>
      <w:r>
        <w:t>Bursa</w:t>
      </w:r>
      <w:proofErr w:type="spellEnd"/>
      <w:r>
        <w:t xml:space="preserve"> Hungarica Felsőoktatási Önkormányzati Ösztöndíjra benyújtott „A” típusú pályázatára havi 5.000.-Ft támogatást nyújt. </w:t>
      </w:r>
    </w:p>
    <w:p w14:paraId="25135789" w14:textId="77777777" w:rsidR="00B958A6" w:rsidRDefault="00B958A6" w:rsidP="00B958A6">
      <w:pPr>
        <w:pStyle w:val="Szvegtrzs"/>
        <w:ind w:left="1134" w:right="1132"/>
      </w:pPr>
    </w:p>
    <w:p w14:paraId="7211EFF1" w14:textId="77777777" w:rsidR="00B958A6" w:rsidRPr="00B67E57" w:rsidRDefault="00B958A6" w:rsidP="00B958A6">
      <w:pPr>
        <w:pStyle w:val="Szvegtrzs"/>
        <w:ind w:left="1134" w:right="1132"/>
      </w:pPr>
      <w:r>
        <w:t>A Képviselő-testület megbízza a polgármestert</w:t>
      </w:r>
      <w:r w:rsidRPr="008E486E">
        <w:t xml:space="preserve"> a szükséges intézkedések megtételére</w:t>
      </w:r>
      <w:r w:rsidRPr="00621E2B">
        <w:t>.</w:t>
      </w:r>
    </w:p>
    <w:p w14:paraId="352EF433" w14:textId="77777777" w:rsidR="00B958A6" w:rsidRDefault="00B958A6" w:rsidP="00B958A6">
      <w:pPr>
        <w:ind w:left="425" w:right="1132" w:firstLine="709"/>
        <w:jc w:val="both"/>
        <w:rPr>
          <w:u w:val="single"/>
        </w:rPr>
      </w:pPr>
    </w:p>
    <w:p w14:paraId="655B27E9" w14:textId="77777777" w:rsidR="00B958A6" w:rsidRDefault="00B958A6" w:rsidP="00B958A6">
      <w:pPr>
        <w:ind w:left="425" w:right="1132" w:firstLine="709"/>
        <w:jc w:val="both"/>
      </w:pPr>
      <w:r w:rsidRPr="00570E05">
        <w:t>Határidő</w:t>
      </w:r>
      <w:r>
        <w:t>: azonnal</w:t>
      </w:r>
      <w:r>
        <w:tab/>
      </w:r>
    </w:p>
    <w:p w14:paraId="7516F83F" w14:textId="77777777" w:rsidR="00B958A6" w:rsidRDefault="00B958A6" w:rsidP="00B958A6">
      <w:pPr>
        <w:ind w:left="425" w:right="1132" w:firstLine="709"/>
        <w:jc w:val="both"/>
      </w:pPr>
      <w:r w:rsidRPr="00570E05">
        <w:t>Felelős</w:t>
      </w:r>
      <w:r>
        <w:t>: Varga Mihály polgármester</w:t>
      </w:r>
    </w:p>
    <w:p w14:paraId="0D3E8A97" w14:textId="77777777" w:rsidR="00B958A6" w:rsidRDefault="00B958A6" w:rsidP="00B958A6">
      <w:pPr>
        <w:ind w:left="425" w:right="1132" w:firstLine="709"/>
        <w:jc w:val="both"/>
      </w:pPr>
    </w:p>
    <w:p w14:paraId="342A384B" w14:textId="77777777" w:rsidR="002E2B12" w:rsidRDefault="002E2B12" w:rsidP="006C2A62">
      <w:pPr>
        <w:rPr>
          <w:b/>
          <w:bCs/>
        </w:rPr>
      </w:pPr>
    </w:p>
    <w:p w14:paraId="6DF3BEA7" w14:textId="56C3E4B8" w:rsidR="00E84AED" w:rsidRPr="004C53D8" w:rsidRDefault="00E84AED" w:rsidP="004C53D8">
      <w:pPr>
        <w:ind w:left="426" w:firstLine="708"/>
        <w:rPr>
          <w:b/>
          <w:bCs/>
        </w:rPr>
      </w:pPr>
      <w:r w:rsidRPr="004C53D8">
        <w:rPr>
          <w:b/>
          <w:bCs/>
        </w:rPr>
        <w:t>Kivonat hiteléül:</w:t>
      </w:r>
    </w:p>
    <w:p w14:paraId="2685B8F7" w14:textId="7E722612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  <w:t>Kovács Zsuzsa</w:t>
      </w:r>
      <w:r w:rsidR="001E4277" w:rsidRPr="004C53D8">
        <w:rPr>
          <w:b/>
          <w:bCs/>
        </w:rPr>
        <w:t xml:space="preserve"> </w:t>
      </w:r>
      <w:proofErr w:type="spellStart"/>
      <w:r w:rsidR="001E4277" w:rsidRPr="004C53D8">
        <w:rPr>
          <w:b/>
          <w:bCs/>
        </w:rPr>
        <w:t>sk</w:t>
      </w:r>
      <w:proofErr w:type="spellEnd"/>
    </w:p>
    <w:p w14:paraId="1F216667" w14:textId="44C34571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proofErr w:type="spellStart"/>
      <w:proofErr w:type="gramStart"/>
      <w:r w:rsidRPr="004C53D8">
        <w:rPr>
          <w:b/>
          <w:bCs/>
        </w:rPr>
        <w:t>ig.főea</w:t>
      </w:r>
      <w:proofErr w:type="spellEnd"/>
      <w:proofErr w:type="gramEnd"/>
    </w:p>
    <w:p w14:paraId="4BD27E0D" w14:textId="77777777" w:rsidR="00C04A1B" w:rsidRDefault="00C04A1B" w:rsidP="00C04A1B"/>
    <w:bookmarkEnd w:id="0"/>
    <w:sectPr w:rsidR="00C04A1B" w:rsidSect="00B527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F43"/>
    <w:multiLevelType w:val="hybridMultilevel"/>
    <w:tmpl w:val="39280B7E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E15158"/>
    <w:multiLevelType w:val="hybridMultilevel"/>
    <w:tmpl w:val="9CBED42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72760"/>
    <w:multiLevelType w:val="hybridMultilevel"/>
    <w:tmpl w:val="AC8C2B64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E2DBE"/>
    <w:multiLevelType w:val="hybridMultilevel"/>
    <w:tmpl w:val="ED28A052"/>
    <w:lvl w:ilvl="0" w:tplc="F1E0BE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2660"/>
    <w:multiLevelType w:val="hybridMultilevel"/>
    <w:tmpl w:val="C05CFEBA"/>
    <w:lvl w:ilvl="0" w:tplc="BDE2380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88C0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47AC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39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1A9B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802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6EF5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C0C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0CD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C53350"/>
    <w:multiLevelType w:val="hybridMultilevel"/>
    <w:tmpl w:val="2C38BF60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67F"/>
    <w:multiLevelType w:val="hybridMultilevel"/>
    <w:tmpl w:val="DAE406AA"/>
    <w:lvl w:ilvl="0" w:tplc="CBDEC2A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16D9"/>
    <w:multiLevelType w:val="multilevel"/>
    <w:tmpl w:val="229034D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C2BC2"/>
    <w:multiLevelType w:val="hybridMultilevel"/>
    <w:tmpl w:val="F00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B7E74"/>
    <w:multiLevelType w:val="hybridMultilevel"/>
    <w:tmpl w:val="9BF6966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227"/>
    <w:multiLevelType w:val="hybridMultilevel"/>
    <w:tmpl w:val="30967AC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4A3CDC"/>
    <w:multiLevelType w:val="hybridMultilevel"/>
    <w:tmpl w:val="22F09B22"/>
    <w:lvl w:ilvl="0" w:tplc="E83E2A9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274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C9F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651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A928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DE44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C9B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C0C6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C"/>
    <w:rsid w:val="00014965"/>
    <w:rsid w:val="000437F2"/>
    <w:rsid w:val="000445B0"/>
    <w:rsid w:val="000568CE"/>
    <w:rsid w:val="0006301A"/>
    <w:rsid w:val="00070891"/>
    <w:rsid w:val="00087BB0"/>
    <w:rsid w:val="000A5840"/>
    <w:rsid w:val="000C1BC6"/>
    <w:rsid w:val="000C43A1"/>
    <w:rsid w:val="000D71F0"/>
    <w:rsid w:val="000D7FEB"/>
    <w:rsid w:val="000E349B"/>
    <w:rsid w:val="001138DC"/>
    <w:rsid w:val="00135735"/>
    <w:rsid w:val="00147302"/>
    <w:rsid w:val="00173427"/>
    <w:rsid w:val="00176792"/>
    <w:rsid w:val="0019275B"/>
    <w:rsid w:val="001A05D4"/>
    <w:rsid w:val="001E4277"/>
    <w:rsid w:val="001F411C"/>
    <w:rsid w:val="002012B6"/>
    <w:rsid w:val="0020772F"/>
    <w:rsid w:val="00224A7E"/>
    <w:rsid w:val="00227E7D"/>
    <w:rsid w:val="00246865"/>
    <w:rsid w:val="00260415"/>
    <w:rsid w:val="00265854"/>
    <w:rsid w:val="002733E8"/>
    <w:rsid w:val="002D4E0E"/>
    <w:rsid w:val="002D6BA9"/>
    <w:rsid w:val="002E2B12"/>
    <w:rsid w:val="00303DF2"/>
    <w:rsid w:val="00313665"/>
    <w:rsid w:val="00324EB6"/>
    <w:rsid w:val="00351C25"/>
    <w:rsid w:val="00397954"/>
    <w:rsid w:val="003B386F"/>
    <w:rsid w:val="003C571E"/>
    <w:rsid w:val="003C66AD"/>
    <w:rsid w:val="003F2D42"/>
    <w:rsid w:val="00433C01"/>
    <w:rsid w:val="00435B64"/>
    <w:rsid w:val="00451546"/>
    <w:rsid w:val="00493866"/>
    <w:rsid w:val="0049419E"/>
    <w:rsid w:val="004A5237"/>
    <w:rsid w:val="004B475D"/>
    <w:rsid w:val="004C53D8"/>
    <w:rsid w:val="004E13F2"/>
    <w:rsid w:val="004E5985"/>
    <w:rsid w:val="00506DE3"/>
    <w:rsid w:val="00513B17"/>
    <w:rsid w:val="00514616"/>
    <w:rsid w:val="00545CD4"/>
    <w:rsid w:val="00561D77"/>
    <w:rsid w:val="00561FFC"/>
    <w:rsid w:val="00583391"/>
    <w:rsid w:val="005B2041"/>
    <w:rsid w:val="005D7DC0"/>
    <w:rsid w:val="00613893"/>
    <w:rsid w:val="00617567"/>
    <w:rsid w:val="00626B62"/>
    <w:rsid w:val="00644BBC"/>
    <w:rsid w:val="00671608"/>
    <w:rsid w:val="00673BF8"/>
    <w:rsid w:val="00676027"/>
    <w:rsid w:val="00683C8C"/>
    <w:rsid w:val="006C2A62"/>
    <w:rsid w:val="006E5734"/>
    <w:rsid w:val="006E6861"/>
    <w:rsid w:val="006F1056"/>
    <w:rsid w:val="00706F66"/>
    <w:rsid w:val="0073159E"/>
    <w:rsid w:val="007405C2"/>
    <w:rsid w:val="00757F9C"/>
    <w:rsid w:val="007734E6"/>
    <w:rsid w:val="00782E1A"/>
    <w:rsid w:val="007A7D5D"/>
    <w:rsid w:val="007B5D12"/>
    <w:rsid w:val="007E4967"/>
    <w:rsid w:val="00803F5F"/>
    <w:rsid w:val="00831F63"/>
    <w:rsid w:val="008474BC"/>
    <w:rsid w:val="00853776"/>
    <w:rsid w:val="00857A6B"/>
    <w:rsid w:val="008814A8"/>
    <w:rsid w:val="008C22A6"/>
    <w:rsid w:val="008C3341"/>
    <w:rsid w:val="008D07EF"/>
    <w:rsid w:val="008D6D7C"/>
    <w:rsid w:val="00905EEF"/>
    <w:rsid w:val="009429B5"/>
    <w:rsid w:val="0094784D"/>
    <w:rsid w:val="00974891"/>
    <w:rsid w:val="00977012"/>
    <w:rsid w:val="009B478E"/>
    <w:rsid w:val="009D66F3"/>
    <w:rsid w:val="00A1636C"/>
    <w:rsid w:val="00A17BFA"/>
    <w:rsid w:val="00A24618"/>
    <w:rsid w:val="00A400A9"/>
    <w:rsid w:val="00A428D6"/>
    <w:rsid w:val="00A42948"/>
    <w:rsid w:val="00A739EB"/>
    <w:rsid w:val="00A76C8D"/>
    <w:rsid w:val="00A776B3"/>
    <w:rsid w:val="00A948C4"/>
    <w:rsid w:val="00AA1F76"/>
    <w:rsid w:val="00AA7DD3"/>
    <w:rsid w:val="00AC2CE7"/>
    <w:rsid w:val="00B000DB"/>
    <w:rsid w:val="00B0463D"/>
    <w:rsid w:val="00B21572"/>
    <w:rsid w:val="00B31A75"/>
    <w:rsid w:val="00B35984"/>
    <w:rsid w:val="00B35DE7"/>
    <w:rsid w:val="00B52704"/>
    <w:rsid w:val="00B54EA8"/>
    <w:rsid w:val="00B87C0C"/>
    <w:rsid w:val="00B958A6"/>
    <w:rsid w:val="00BD2079"/>
    <w:rsid w:val="00C0053C"/>
    <w:rsid w:val="00C04A1B"/>
    <w:rsid w:val="00C113A8"/>
    <w:rsid w:val="00C12C12"/>
    <w:rsid w:val="00C16010"/>
    <w:rsid w:val="00C35351"/>
    <w:rsid w:val="00C363A3"/>
    <w:rsid w:val="00C42360"/>
    <w:rsid w:val="00C51EEC"/>
    <w:rsid w:val="00C553AF"/>
    <w:rsid w:val="00C701CD"/>
    <w:rsid w:val="00C9120B"/>
    <w:rsid w:val="00CD0312"/>
    <w:rsid w:val="00CF1206"/>
    <w:rsid w:val="00CF19CD"/>
    <w:rsid w:val="00CF705D"/>
    <w:rsid w:val="00D0024D"/>
    <w:rsid w:val="00D01C4A"/>
    <w:rsid w:val="00D0755C"/>
    <w:rsid w:val="00D10B2F"/>
    <w:rsid w:val="00D15799"/>
    <w:rsid w:val="00D274D2"/>
    <w:rsid w:val="00D27F36"/>
    <w:rsid w:val="00D44978"/>
    <w:rsid w:val="00D467CE"/>
    <w:rsid w:val="00D81C2F"/>
    <w:rsid w:val="00D8499B"/>
    <w:rsid w:val="00DA7E66"/>
    <w:rsid w:val="00DC1C29"/>
    <w:rsid w:val="00DC44A6"/>
    <w:rsid w:val="00DC660C"/>
    <w:rsid w:val="00DD31AA"/>
    <w:rsid w:val="00DE13A0"/>
    <w:rsid w:val="00DF1D08"/>
    <w:rsid w:val="00DF3CAA"/>
    <w:rsid w:val="00E14650"/>
    <w:rsid w:val="00E20A01"/>
    <w:rsid w:val="00E504D2"/>
    <w:rsid w:val="00E84AED"/>
    <w:rsid w:val="00E84E41"/>
    <w:rsid w:val="00E92F51"/>
    <w:rsid w:val="00EA1F67"/>
    <w:rsid w:val="00EA3599"/>
    <w:rsid w:val="00EB269F"/>
    <w:rsid w:val="00EC64C1"/>
    <w:rsid w:val="00ED16C0"/>
    <w:rsid w:val="00ED2FD1"/>
    <w:rsid w:val="00ED35B9"/>
    <w:rsid w:val="00EE733A"/>
    <w:rsid w:val="00F01BC7"/>
    <w:rsid w:val="00F03F48"/>
    <w:rsid w:val="00F05538"/>
    <w:rsid w:val="00F20C65"/>
    <w:rsid w:val="00F826F7"/>
    <w:rsid w:val="00FA6C8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A1D"/>
  <w15:chartTrackingRefBased/>
  <w15:docId w15:val="{85E25B91-14CB-4367-BD7D-A35CC10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958A6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958A6"/>
    <w:pPr>
      <w:keepNext/>
      <w:jc w:val="center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0D7FEB"/>
    <w:pPr>
      <w:keepNext/>
      <w:jc w:val="both"/>
      <w:outlineLvl w:val="2"/>
    </w:pPr>
    <w:rPr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B958A6"/>
    <w:pPr>
      <w:keepNext/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B958A6"/>
    <w:pPr>
      <w:keepNext/>
      <w:outlineLvl w:val="4"/>
    </w:pPr>
    <w:rPr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B958A6"/>
    <w:pPr>
      <w:keepNext/>
      <w:outlineLvl w:val="5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B958A6"/>
    <w:pPr>
      <w:keepNext/>
      <w:jc w:val="center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B958A6"/>
    <w:pPr>
      <w:keepNext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qFormat/>
    <w:rsid w:val="00B958A6"/>
    <w:pPr>
      <w:keepNext/>
      <w:jc w:val="both"/>
      <w:outlineLvl w:val="8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Cm">
    <w:name w:val="Title"/>
    <w:basedOn w:val="Norml"/>
    <w:link w:val="CmChar"/>
    <w:qFormat/>
    <w:rsid w:val="00C005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0053C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005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0053C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F826F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2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DB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rsid w:val="00A428D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428D6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1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nhideWhenUsed/>
    <w:rsid w:val="00D157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157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D07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0D7FE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Default">
    <w:name w:val="Default"/>
    <w:rsid w:val="000C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3F5F"/>
    <w:pPr>
      <w:spacing w:after="20"/>
      <w:ind w:firstLine="180"/>
      <w:jc w:val="both"/>
    </w:pPr>
  </w:style>
  <w:style w:type="paragraph" w:styleId="Szvegtrzs">
    <w:name w:val="Body Text"/>
    <w:aliases w:val="Szövegtörzs Char Char Char"/>
    <w:basedOn w:val="Norml"/>
    <w:link w:val="SzvegtrzsChar"/>
    <w:unhideWhenUsed/>
    <w:rsid w:val="00683C8C"/>
    <w:pPr>
      <w:spacing w:after="120"/>
    </w:pPr>
    <w:rPr>
      <w:lang w:val="x-none" w:eastAsia="x-none"/>
    </w:rPr>
  </w:style>
  <w:style w:type="character" w:customStyle="1" w:styleId="SzvegtrzsChar">
    <w:name w:val="Szövegtörzs Char"/>
    <w:aliases w:val="Szövegtörzs Char Char Char Char1"/>
    <w:basedOn w:val="Bekezdsalapbettpusa"/>
    <w:link w:val="Szvegtrzs"/>
    <w:rsid w:val="00683C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1Char">
    <w:name w:val="Címsor 1 Char"/>
    <w:basedOn w:val="Bekezdsalapbettpusa"/>
    <w:link w:val="Cmsor1"/>
    <w:rsid w:val="00B958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958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958A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958A6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B958A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958A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958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958A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958A6"/>
    <w:pPr>
      <w:ind w:left="360" w:hanging="360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B958A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B958A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B958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B958A6"/>
  </w:style>
  <w:style w:type="paragraph" w:styleId="Szvegblokk">
    <w:name w:val="Block Text"/>
    <w:basedOn w:val="Norml"/>
    <w:rsid w:val="00B958A6"/>
    <w:pPr>
      <w:ind w:left="1080" w:right="922"/>
      <w:jc w:val="both"/>
    </w:pPr>
    <w:rPr>
      <w:szCs w:val="20"/>
    </w:rPr>
  </w:style>
  <w:style w:type="character" w:styleId="Mrltotthiperhivatkozs">
    <w:name w:val="FollowedHyperlink"/>
    <w:rsid w:val="00B958A6"/>
    <w:rPr>
      <w:color w:val="800080"/>
      <w:u w:val="single"/>
    </w:rPr>
  </w:style>
  <w:style w:type="paragraph" w:styleId="Szvegtrzs3">
    <w:name w:val="Body Text 3"/>
    <w:basedOn w:val="Norml"/>
    <w:link w:val="Szvegtrzs3Char"/>
    <w:rsid w:val="00B958A6"/>
    <w:pPr>
      <w:ind w:right="-110"/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B958A6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B958A6"/>
    <w:pPr>
      <w:jc w:val="both"/>
    </w:pPr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B958A6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Style2">
    <w:name w:val="Style 2"/>
    <w:basedOn w:val="Norml"/>
    <w:rsid w:val="00B958A6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 1"/>
    <w:basedOn w:val="Norml"/>
    <w:rsid w:val="00B958A6"/>
    <w:pPr>
      <w:widowControl w:val="0"/>
      <w:suppressAutoHyphens/>
      <w:autoSpaceDE w:val="0"/>
    </w:pPr>
    <w:rPr>
      <w:lang w:eastAsia="ar-SA"/>
    </w:rPr>
  </w:style>
  <w:style w:type="paragraph" w:customStyle="1" w:styleId="CharChar1CharCharCharChar">
    <w:name w:val=" Char Char1 Char Char Char Char"/>
    <w:basedOn w:val="Norml"/>
    <w:rsid w:val="00B958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 Char Char Char"/>
    <w:basedOn w:val="Norml"/>
    <w:rsid w:val="00B958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 Char Char2"/>
    <w:basedOn w:val="Norml"/>
    <w:rsid w:val="00B9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 Char"/>
    <w:semiHidden/>
    <w:rsid w:val="00B958A6"/>
    <w:rPr>
      <w:sz w:val="24"/>
      <w:lang w:val="hu-HU" w:eastAsia="hu-HU" w:bidi="ar-SA"/>
    </w:rPr>
  </w:style>
  <w:style w:type="character" w:customStyle="1" w:styleId="Char2">
    <w:name w:val=" Char2"/>
    <w:semiHidden/>
    <w:rsid w:val="00B958A6"/>
    <w:rPr>
      <w:sz w:val="24"/>
      <w:lang w:val="hu-HU" w:eastAsia="hu-HU" w:bidi="ar-SA"/>
    </w:rPr>
  </w:style>
  <w:style w:type="paragraph" w:customStyle="1" w:styleId="CharChar5CharCharCharCharChar">
    <w:name w:val=" Char Char5 Char Char Char Char Char"/>
    <w:basedOn w:val="Norml"/>
    <w:rsid w:val="00B9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B958A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B958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style-span">
    <w:name w:val="apple-style-span"/>
    <w:basedOn w:val="Bekezdsalapbettpusa"/>
    <w:rsid w:val="00B958A6"/>
  </w:style>
  <w:style w:type="paragraph" w:styleId="Lbjegyzetszveg">
    <w:name w:val="footnote text"/>
    <w:basedOn w:val="Norml"/>
    <w:link w:val="LbjegyzetszvegChar"/>
    <w:semiHidden/>
    <w:rsid w:val="00B958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58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958A6"/>
    <w:rPr>
      <w:vertAlign w:val="superscript"/>
    </w:rPr>
  </w:style>
  <w:style w:type="table" w:styleId="Rcsostblzat">
    <w:name w:val="Table Grid"/>
    <w:basedOn w:val="Normltblzat"/>
    <w:rsid w:val="00B9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958A6"/>
    <w:rPr>
      <w:rFonts w:ascii="Times New Roman" w:eastAsia="Times New Roman" w:hAnsi="Times New Roman" w:cs="Monotype Corsiva"/>
    </w:rPr>
  </w:style>
  <w:style w:type="paragraph" w:styleId="a">
    <w:next w:val="Kiemels2"/>
    <w:uiPriority w:val="22"/>
    <w:qFormat/>
    <w:rsid w:val="00B9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">
    <w:name w:val=" Char Char Char Char Char Char Char"/>
    <w:basedOn w:val="Norml"/>
    <w:rsid w:val="00B958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">
    <w:name w:val=" Char Char1 Char Char Char Char Char Char Char Char"/>
    <w:basedOn w:val="Norml"/>
    <w:rsid w:val="00B9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0">
    <w:name w:val="Char"/>
    <w:semiHidden/>
    <w:rsid w:val="00B958A6"/>
    <w:rPr>
      <w:sz w:val="24"/>
      <w:lang w:val="hu-HU" w:eastAsia="hu-HU" w:bidi="ar-SA"/>
    </w:rPr>
  </w:style>
  <w:style w:type="paragraph" w:customStyle="1" w:styleId="ListParagraph">
    <w:name w:val="List Paragraph"/>
    <w:basedOn w:val="Norml"/>
    <w:rsid w:val="00B958A6"/>
    <w:pPr>
      <w:spacing w:line="276" w:lineRule="auto"/>
      <w:ind w:left="720"/>
      <w:contextualSpacing/>
      <w:jc w:val="both"/>
    </w:pPr>
    <w:rPr>
      <w:rFonts w:cs="Arial"/>
      <w:b/>
      <w:bCs/>
      <w:lang w:eastAsia="en-US"/>
    </w:rPr>
  </w:style>
  <w:style w:type="paragraph" w:customStyle="1" w:styleId="CharCharChar0">
    <w:name w:val="Char Char Char"/>
    <w:basedOn w:val="Norml"/>
    <w:rsid w:val="00B958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CharCharChar">
    <w:name w:val=" Char Char1 Char Char Char Char Char Char Char Char Char Char Char Char"/>
    <w:basedOn w:val="Norml"/>
    <w:rsid w:val="00B958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rsid w:val="00B958A6"/>
    <w:rPr>
      <w:rFonts w:ascii="Times New Roman" w:hAnsi="Times New Roman" w:cs="Times New Roman" w:hint="default"/>
    </w:rPr>
  </w:style>
  <w:style w:type="paragraph" w:customStyle="1" w:styleId="CharCharCharCharChar">
    <w:name w:val=" Char Char Char Char Char"/>
    <w:basedOn w:val="Norml"/>
    <w:rsid w:val="00B9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B958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 Char Char Char Char Char Char Char Char Char Char Char"/>
    <w:basedOn w:val="Norml"/>
    <w:rsid w:val="00B958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958A6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B958A6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rsid w:val="00B958A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958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2">
    <w:name w:val=" Char Char Char Char Char2"/>
    <w:basedOn w:val="Norml"/>
    <w:rsid w:val="00B958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B958A6"/>
    <w:pPr>
      <w:ind w:left="720"/>
    </w:pPr>
    <w:rPr>
      <w:rFonts w:ascii="Calibri" w:hAnsi="Calibri"/>
      <w:color w:val="383838"/>
    </w:rPr>
  </w:style>
  <w:style w:type="paragraph" w:customStyle="1" w:styleId="CharChar1CharCharChar">
    <w:name w:val=" Char Char1 Char Char Char"/>
    <w:basedOn w:val="Norml"/>
    <w:rsid w:val="00B9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kvszvege">
    <w:name w:val="a jkv szövege"/>
    <w:basedOn w:val="Norml"/>
    <w:rsid w:val="00B958A6"/>
    <w:pPr>
      <w:jc w:val="both"/>
    </w:pPr>
    <w:rPr>
      <w:strike/>
    </w:rPr>
  </w:style>
  <w:style w:type="paragraph" w:customStyle="1" w:styleId="p22">
    <w:name w:val="p22"/>
    <w:basedOn w:val="Norml"/>
    <w:rsid w:val="00B958A6"/>
    <w:pPr>
      <w:spacing w:before="100" w:beforeAutospacing="1" w:after="100" w:afterAutospacing="1"/>
    </w:pPr>
  </w:style>
  <w:style w:type="character" w:customStyle="1" w:styleId="t22">
    <w:name w:val="t22"/>
    <w:basedOn w:val="Bekezdsalapbettpusa"/>
    <w:rsid w:val="00B958A6"/>
  </w:style>
  <w:style w:type="character" w:customStyle="1" w:styleId="t39">
    <w:name w:val="t39"/>
    <w:basedOn w:val="Bekezdsalapbettpusa"/>
    <w:rsid w:val="00B958A6"/>
  </w:style>
  <w:style w:type="paragraph" w:customStyle="1" w:styleId="FCm">
    <w:name w:val="FôCím"/>
    <w:basedOn w:val="Norml"/>
    <w:rsid w:val="00B958A6"/>
    <w:pPr>
      <w:keepNext/>
      <w:jc w:val="center"/>
    </w:pPr>
    <w:rPr>
      <w:b/>
    </w:rPr>
  </w:style>
  <w:style w:type="paragraph" w:customStyle="1" w:styleId="Bekezds">
    <w:name w:val="Bekezdés"/>
    <w:basedOn w:val="Norml"/>
    <w:rsid w:val="00B958A6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  <w:szCs w:val="20"/>
    </w:rPr>
  </w:style>
  <w:style w:type="paragraph" w:customStyle="1" w:styleId="Style3">
    <w:name w:val="Style 3"/>
    <w:basedOn w:val="Norml"/>
    <w:rsid w:val="00B958A6"/>
    <w:pPr>
      <w:widowControl w:val="0"/>
      <w:autoSpaceDE w:val="0"/>
      <w:autoSpaceDN w:val="0"/>
      <w:spacing w:before="288"/>
      <w:ind w:right="72" w:firstLine="72"/>
      <w:jc w:val="both"/>
    </w:pPr>
  </w:style>
  <w:style w:type="character" w:customStyle="1" w:styleId="CharacterStyle2">
    <w:name w:val="Character Style 2"/>
    <w:rsid w:val="00B958A6"/>
    <w:rPr>
      <w:sz w:val="24"/>
      <w:szCs w:val="24"/>
    </w:rPr>
  </w:style>
  <w:style w:type="character" w:customStyle="1" w:styleId="CharacterStyle3">
    <w:name w:val="Character Style 3"/>
    <w:rsid w:val="00B958A6"/>
    <w:rPr>
      <w:sz w:val="20"/>
      <w:szCs w:val="20"/>
    </w:rPr>
  </w:style>
  <w:style w:type="character" w:customStyle="1" w:styleId="CharacterStyle1">
    <w:name w:val="Character Style 1"/>
    <w:rsid w:val="00B958A6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B958A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58A6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58A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B95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1482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8</cp:revision>
  <cp:lastPrinted>2020-07-07T09:36:00Z</cp:lastPrinted>
  <dcterms:created xsi:type="dcterms:W3CDTF">2020-12-10T08:29:00Z</dcterms:created>
  <dcterms:modified xsi:type="dcterms:W3CDTF">2020-12-10T08:37:00Z</dcterms:modified>
</cp:coreProperties>
</file>