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673" w:rsidRPr="00F0118B" w:rsidRDefault="006F6673" w:rsidP="006F6673">
      <w:pPr>
        <w:tabs>
          <w:tab w:val="center" w:pos="3119"/>
          <w:tab w:val="center" w:pos="6237"/>
        </w:tabs>
        <w:spacing w:before="300"/>
        <w:ind w:left="601"/>
        <w:jc w:val="center"/>
        <w:rPr>
          <w:b/>
          <w:sz w:val="24"/>
          <w:szCs w:val="24"/>
        </w:rPr>
      </w:pPr>
      <w:r w:rsidRPr="00F0118B">
        <w:rPr>
          <w:b/>
          <w:sz w:val="24"/>
          <w:szCs w:val="24"/>
        </w:rPr>
        <w:t>LITÉRI KÖZÖS ÖNKORMÁNYZATI HIVATAL</w:t>
      </w:r>
    </w:p>
    <w:p w:rsidR="006F6673" w:rsidRPr="00F0118B" w:rsidRDefault="006F6673" w:rsidP="006F6673">
      <w:pPr>
        <w:tabs>
          <w:tab w:val="center" w:pos="3119"/>
          <w:tab w:val="center" w:pos="6237"/>
        </w:tabs>
        <w:spacing w:before="300"/>
        <w:ind w:left="601"/>
        <w:jc w:val="center"/>
        <w:rPr>
          <w:b/>
          <w:sz w:val="24"/>
          <w:szCs w:val="24"/>
        </w:rPr>
      </w:pPr>
      <w:r w:rsidRPr="00F0118B">
        <w:rPr>
          <w:b/>
          <w:sz w:val="24"/>
          <w:szCs w:val="24"/>
        </w:rPr>
        <w:t xml:space="preserve"> 201</w:t>
      </w:r>
      <w:r w:rsidR="00E044AD">
        <w:rPr>
          <w:b/>
          <w:sz w:val="24"/>
          <w:szCs w:val="24"/>
        </w:rPr>
        <w:t>9</w:t>
      </w:r>
      <w:r w:rsidRPr="00F0118B">
        <w:rPr>
          <w:b/>
          <w:sz w:val="24"/>
          <w:szCs w:val="24"/>
        </w:rPr>
        <w:t>. évi koncepciója</w:t>
      </w:r>
    </w:p>
    <w:p w:rsidR="006F6673" w:rsidRPr="00F0118B" w:rsidRDefault="006F6673" w:rsidP="006F6673">
      <w:pPr>
        <w:tabs>
          <w:tab w:val="center" w:pos="3119"/>
          <w:tab w:val="center" w:pos="6237"/>
        </w:tabs>
        <w:spacing w:before="300"/>
        <w:ind w:left="601"/>
        <w:jc w:val="center"/>
        <w:rPr>
          <w:b/>
          <w:sz w:val="24"/>
          <w:szCs w:val="24"/>
        </w:rPr>
      </w:pPr>
    </w:p>
    <w:p w:rsidR="00F0118B" w:rsidRPr="00F0118B" w:rsidRDefault="00F0118B" w:rsidP="00F0118B">
      <w:pPr>
        <w:jc w:val="both"/>
        <w:rPr>
          <w:sz w:val="24"/>
          <w:szCs w:val="24"/>
        </w:rPr>
      </w:pPr>
      <w:r w:rsidRPr="00F0118B">
        <w:rPr>
          <w:sz w:val="24"/>
          <w:szCs w:val="24"/>
        </w:rPr>
        <w:t>Az egyes törvényeknek a költségvetési tervezéssel, valamint a közüzemi szolgáltatások hatékonyabb nyújtásával összefüggő módosításáról szóló 2014. évi XXIX. törvény, amelynek 64. §-a hatályon kívül helyezte az államháztartásról szóló 2011. évi CXCV. törvény 24. § (1) bekezdését, illetve 87.§-át.</w:t>
      </w:r>
    </w:p>
    <w:p w:rsidR="00F0118B" w:rsidRPr="00F0118B" w:rsidRDefault="00F0118B" w:rsidP="00F0118B">
      <w:pPr>
        <w:jc w:val="both"/>
        <w:rPr>
          <w:sz w:val="24"/>
          <w:szCs w:val="24"/>
        </w:rPr>
      </w:pPr>
      <w:r w:rsidRPr="00F0118B">
        <w:rPr>
          <w:sz w:val="24"/>
          <w:szCs w:val="24"/>
        </w:rPr>
        <w:t xml:space="preserve">A fentiek alapján </w:t>
      </w:r>
      <w:r w:rsidRPr="00F0118B">
        <w:rPr>
          <w:b/>
          <w:sz w:val="24"/>
          <w:szCs w:val="24"/>
        </w:rPr>
        <w:t>2014. szeptember 30-ával megszűnik</w:t>
      </w:r>
      <w:r w:rsidRPr="00F0118B">
        <w:rPr>
          <w:sz w:val="24"/>
          <w:szCs w:val="24"/>
        </w:rPr>
        <w:t xml:space="preserve"> az önkormányzatok, a nemzetiségi önkormányzatok, illetve a társulások tájékoztatási kötelezettsége az első félévi gazdálkodásról, továbbá megszűnik a háromnegyed éves gazdálkodásról szóló beszámolási, illetve az ehhez kacsolódó költségvetési koncepció elfogadási kötelezettsége.</w:t>
      </w:r>
    </w:p>
    <w:p w:rsidR="00F0118B" w:rsidRDefault="00F0118B" w:rsidP="006F6673">
      <w:pPr>
        <w:jc w:val="both"/>
        <w:rPr>
          <w:sz w:val="24"/>
          <w:szCs w:val="24"/>
        </w:rPr>
      </w:pPr>
    </w:p>
    <w:p w:rsidR="006F6673" w:rsidRPr="00667574" w:rsidRDefault="006F6673" w:rsidP="006F6673">
      <w:pPr>
        <w:jc w:val="both"/>
        <w:rPr>
          <w:sz w:val="24"/>
          <w:szCs w:val="24"/>
        </w:rPr>
      </w:pPr>
      <w:r w:rsidRPr="00667574">
        <w:rPr>
          <w:sz w:val="24"/>
          <w:szCs w:val="24"/>
        </w:rPr>
        <w:t xml:space="preserve">A költségvetési koncepciót a költségvetés helyben képződő bevételeinek, az önkormányzat kötelezettségeinek, gazdasági programjában meghatározott feladatainak figyelembevételével kell összeállítani. </w:t>
      </w:r>
    </w:p>
    <w:p w:rsidR="006F6673" w:rsidRPr="00667574" w:rsidRDefault="006F6673" w:rsidP="006F6673">
      <w:pPr>
        <w:jc w:val="both"/>
        <w:rPr>
          <w:sz w:val="24"/>
          <w:szCs w:val="24"/>
        </w:rPr>
      </w:pPr>
      <w:r w:rsidRPr="00667574">
        <w:rPr>
          <w:sz w:val="24"/>
          <w:szCs w:val="24"/>
        </w:rPr>
        <w:t>Ebben a tervezési szakaszban kell és lehet áttekinteni a következő évre vonatkozó szakmai feladatokat és elképzeléseket. A koncepció előkészítése időszakában kell számba venni a forráslehetőségeket és rangsorolni a feladatokat, valamint a megvalósításukhoz szükséges pénzeszközök nagyságát és ütemezését.</w:t>
      </w:r>
    </w:p>
    <w:p w:rsidR="006F6673" w:rsidRPr="00667574" w:rsidRDefault="006F6673" w:rsidP="006F6673">
      <w:pPr>
        <w:jc w:val="both"/>
        <w:rPr>
          <w:sz w:val="24"/>
          <w:szCs w:val="24"/>
        </w:rPr>
      </w:pPr>
    </w:p>
    <w:p w:rsidR="006F6673" w:rsidRPr="00667574" w:rsidRDefault="006F6673" w:rsidP="006F6673">
      <w:pPr>
        <w:jc w:val="both"/>
        <w:rPr>
          <w:sz w:val="24"/>
          <w:szCs w:val="24"/>
        </w:rPr>
      </w:pPr>
      <w:r w:rsidRPr="00667574">
        <w:rPr>
          <w:sz w:val="24"/>
          <w:szCs w:val="24"/>
        </w:rPr>
        <w:t>Összefoglalva tehát a koncepció készítés lényege az, hogy kerüljön meghatározásra a költségvetés tervezésnek a szempontrendszere, legyen kimutatva, hogy a működési és felhalmozási jellegű kiadások finanszírozásán felül mutatkozik-e szabad forráslehetőség, vagy forráshiánnyal kell számolni. Ennek eredményét lehet összevetni a tervezett feladatváltozások és fejlesztések forrásigényével.</w:t>
      </w:r>
    </w:p>
    <w:p w:rsidR="006F6673" w:rsidRPr="00667574" w:rsidRDefault="006F6673" w:rsidP="006F6673">
      <w:pPr>
        <w:jc w:val="both"/>
        <w:rPr>
          <w:sz w:val="24"/>
          <w:szCs w:val="24"/>
        </w:rPr>
      </w:pPr>
    </w:p>
    <w:p w:rsidR="006F6673" w:rsidRPr="00667574" w:rsidRDefault="006F6673" w:rsidP="006F6673">
      <w:pPr>
        <w:jc w:val="both"/>
        <w:rPr>
          <w:sz w:val="24"/>
          <w:szCs w:val="24"/>
        </w:rPr>
      </w:pPr>
    </w:p>
    <w:p w:rsidR="006F6673" w:rsidRPr="00667574" w:rsidRDefault="006F6673" w:rsidP="006F6673">
      <w:pPr>
        <w:jc w:val="both"/>
        <w:rPr>
          <w:sz w:val="24"/>
          <w:szCs w:val="24"/>
        </w:rPr>
      </w:pPr>
    </w:p>
    <w:p w:rsidR="006F6673" w:rsidRPr="00667574" w:rsidRDefault="006F6673" w:rsidP="006F6673">
      <w:pPr>
        <w:rPr>
          <w:b/>
          <w:sz w:val="24"/>
          <w:szCs w:val="24"/>
        </w:rPr>
      </w:pPr>
      <w:r w:rsidRPr="00667574">
        <w:rPr>
          <w:b/>
          <w:sz w:val="24"/>
          <w:szCs w:val="24"/>
        </w:rPr>
        <w:t>1.A Kormányzat gazdaságpolitikája</w:t>
      </w:r>
    </w:p>
    <w:p w:rsidR="006F6673" w:rsidRPr="00667574" w:rsidRDefault="006F6673" w:rsidP="006F6673">
      <w:pPr>
        <w:autoSpaceDE w:val="0"/>
        <w:rPr>
          <w:sz w:val="24"/>
          <w:szCs w:val="24"/>
        </w:rPr>
      </w:pPr>
    </w:p>
    <w:p w:rsidR="006F6673" w:rsidRPr="00667574" w:rsidRDefault="006F6673" w:rsidP="006F6673">
      <w:pPr>
        <w:autoSpaceDE w:val="0"/>
        <w:jc w:val="both"/>
        <w:rPr>
          <w:sz w:val="24"/>
          <w:szCs w:val="24"/>
        </w:rPr>
      </w:pPr>
      <w:r w:rsidRPr="00667574">
        <w:rPr>
          <w:sz w:val="24"/>
          <w:szCs w:val="24"/>
        </w:rPr>
        <w:t xml:space="preserve">A kormányváltás óta a gazdaságpolitika célja továbbra is az államadósság csökkentése, a költségvetési hiány 3% alatt tartása, a foglalkoztatás bővítése, a versenyképesség javítása és a kiegyensúlyozott gazdasági növekedés biztosítása. Ennek érdekében a Kormány az elmúlt 3 és fél évben jelentős strukturális átalakításokat hajtott végre, többek között a munkaerőpiac, a nyugdíjrendszer, az adórendszer, az oktatás és a közigazgatás területén. A Kormány költségvetési hiányt visszaszorító erőfeszítéseinek eredményeképpen az államháztartás GDP –arányos egyenlege európai összehasonlításban is kedvezően alakult az elmúlt években. Az elért eredmények jelentőségét bizonyítja, hogy Magyarország 2013 júniusában kikerült a 2004 óta fennálló túlzott deficit eljárás alól. </w:t>
      </w:r>
    </w:p>
    <w:p w:rsidR="006F6673" w:rsidRPr="00667574" w:rsidRDefault="006F6673" w:rsidP="006F6673">
      <w:pPr>
        <w:autoSpaceDE w:val="0"/>
        <w:jc w:val="both"/>
        <w:rPr>
          <w:sz w:val="24"/>
          <w:szCs w:val="24"/>
        </w:rPr>
      </w:pPr>
      <w:r w:rsidRPr="00667574">
        <w:rPr>
          <w:sz w:val="24"/>
          <w:szCs w:val="24"/>
        </w:rPr>
        <w:t xml:space="preserve">A fegyelmezett fiskális politika, a külső egyensúly jelentős javítása, az állam és háztartások eladósodottságának mérséklődése mind hozzájárult ahhoz, hogy a magyar gazdaság immár fenntartható növekedési pályára állt, az ország sérülékenysége folyamatosan csökkenjen. </w:t>
      </w:r>
    </w:p>
    <w:p w:rsidR="006F6673" w:rsidRPr="00667574" w:rsidRDefault="006F6673" w:rsidP="006F6673">
      <w:pPr>
        <w:autoSpaceDE w:val="0"/>
        <w:jc w:val="both"/>
        <w:rPr>
          <w:sz w:val="24"/>
          <w:szCs w:val="24"/>
        </w:rPr>
      </w:pPr>
      <w:r w:rsidRPr="00667574">
        <w:rPr>
          <w:sz w:val="24"/>
          <w:szCs w:val="24"/>
        </w:rPr>
        <w:t>A legfrissebb makrogazdasági adatok arról tanúskodnak, hogy a magyar gazdaságban bekövetkezett a növekedési fordulat. 2013-ban beindult a gazdasá</w:t>
      </w:r>
      <w:r w:rsidR="00F0118B">
        <w:rPr>
          <w:sz w:val="24"/>
          <w:szCs w:val="24"/>
        </w:rPr>
        <w:t xml:space="preserve">gi növekedés, az év egészére 2,5 </w:t>
      </w:r>
      <w:r w:rsidRPr="00667574">
        <w:rPr>
          <w:sz w:val="24"/>
          <w:szCs w:val="24"/>
        </w:rPr>
        <w:t xml:space="preserve">%-os GDP –növekedés valószínűsíthető. A növekedést nagymértékben támogatja, hogy a kormányzati intézkedések következtében a lakosság rendelkezésre álló jövedelme emelkedik, ami élénkíti a fogyasztást. A lakosság keresletnövekedését segíti a </w:t>
      </w:r>
      <w:r w:rsidRPr="00667574">
        <w:rPr>
          <w:sz w:val="24"/>
          <w:szCs w:val="24"/>
        </w:rPr>
        <w:lastRenderedPageBreak/>
        <w:t>rezsicsökkentés, a devizahitelesek terheinek csökkentése, a reálbérek és a reáljövedelmek emelkedése, továbbá a foglalkoztatás fokozatos növekedése.</w:t>
      </w:r>
    </w:p>
    <w:p w:rsidR="006F6673" w:rsidRPr="00667574" w:rsidRDefault="006F6673" w:rsidP="006F6673">
      <w:pPr>
        <w:autoSpaceDE w:val="0"/>
        <w:jc w:val="both"/>
        <w:rPr>
          <w:sz w:val="24"/>
          <w:szCs w:val="24"/>
        </w:rPr>
      </w:pPr>
      <w:r w:rsidRPr="00667574">
        <w:rPr>
          <w:sz w:val="24"/>
          <w:szCs w:val="24"/>
        </w:rPr>
        <w:t>A pedagógusbér –emelés, a rezsicsökkentés, a foglalkoztatottság bővülése, ezáltal pedig a reáljövedelmek emelkedése következtében a háztartások f</w:t>
      </w:r>
      <w:r w:rsidR="00F0118B">
        <w:rPr>
          <w:sz w:val="24"/>
          <w:szCs w:val="24"/>
        </w:rPr>
        <w:t>ogyasztási kiadása várhatóan 2,6</w:t>
      </w:r>
      <w:r w:rsidRPr="00667574">
        <w:rPr>
          <w:sz w:val="24"/>
          <w:szCs w:val="24"/>
        </w:rPr>
        <w:t xml:space="preserve">%-kal növekszik jövőre. </w:t>
      </w:r>
    </w:p>
    <w:p w:rsidR="006F6673" w:rsidRPr="00667574" w:rsidRDefault="006F6673" w:rsidP="006F6673">
      <w:pPr>
        <w:autoSpaceDE w:val="0"/>
        <w:jc w:val="both"/>
        <w:rPr>
          <w:sz w:val="24"/>
          <w:szCs w:val="24"/>
        </w:rPr>
      </w:pPr>
    </w:p>
    <w:p w:rsidR="006F6673" w:rsidRPr="00667574" w:rsidRDefault="006F6673" w:rsidP="006F6673">
      <w:pPr>
        <w:autoSpaceDE w:val="0"/>
        <w:jc w:val="both"/>
        <w:rPr>
          <w:b/>
          <w:bCs/>
          <w:sz w:val="24"/>
          <w:szCs w:val="24"/>
        </w:rPr>
      </w:pPr>
      <w:r w:rsidRPr="00667574">
        <w:rPr>
          <w:b/>
          <w:bCs/>
          <w:sz w:val="24"/>
          <w:szCs w:val="24"/>
        </w:rPr>
        <w:t>2. Az államháztartás céljai és keretei</w:t>
      </w:r>
    </w:p>
    <w:p w:rsidR="006F6673" w:rsidRPr="00667574" w:rsidRDefault="00F0118B" w:rsidP="006F667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A 201</w:t>
      </w:r>
      <w:r w:rsidR="00E044AD">
        <w:rPr>
          <w:sz w:val="24"/>
          <w:szCs w:val="24"/>
        </w:rPr>
        <w:t>9</w:t>
      </w:r>
      <w:r w:rsidR="006F6673" w:rsidRPr="00667574">
        <w:rPr>
          <w:sz w:val="24"/>
          <w:szCs w:val="24"/>
        </w:rPr>
        <w:t xml:space="preserve">. évi költségvetési törvényjavaslat az Országgyűlés és a Kormány eddigi döntéseit, a Munkahelyvédelmi Akcióterv intézkedéseit, a Népesedéspolitikai program célkitűzéseit, valamint az állami feladatellátás átalakításának eredményeit egyaránt alapul veszi. </w:t>
      </w:r>
    </w:p>
    <w:p w:rsidR="006F6673" w:rsidRPr="00667574" w:rsidRDefault="006F6673" w:rsidP="006F6673">
      <w:pPr>
        <w:tabs>
          <w:tab w:val="center" w:pos="4536"/>
        </w:tabs>
        <w:autoSpaceDE w:val="0"/>
        <w:jc w:val="both"/>
        <w:rPr>
          <w:b/>
          <w:bCs/>
          <w:sz w:val="24"/>
          <w:szCs w:val="24"/>
        </w:rPr>
      </w:pPr>
    </w:p>
    <w:p w:rsidR="006F6673" w:rsidRPr="00667574" w:rsidRDefault="006F6673" w:rsidP="006F6673">
      <w:pPr>
        <w:tabs>
          <w:tab w:val="center" w:pos="4536"/>
        </w:tabs>
        <w:autoSpaceDE w:val="0"/>
        <w:jc w:val="both"/>
        <w:rPr>
          <w:b/>
          <w:bCs/>
          <w:sz w:val="24"/>
          <w:szCs w:val="24"/>
        </w:rPr>
      </w:pPr>
      <w:r w:rsidRPr="00667574">
        <w:rPr>
          <w:b/>
          <w:bCs/>
          <w:sz w:val="24"/>
          <w:szCs w:val="24"/>
        </w:rPr>
        <w:t>3. Adó- és járulékpolitikai célkitűzések</w:t>
      </w:r>
      <w:r w:rsidRPr="00667574">
        <w:rPr>
          <w:b/>
          <w:bCs/>
          <w:sz w:val="24"/>
          <w:szCs w:val="24"/>
        </w:rPr>
        <w:tab/>
      </w:r>
    </w:p>
    <w:p w:rsidR="006F6673" w:rsidRPr="00667574" w:rsidRDefault="006F6673" w:rsidP="006F6673">
      <w:pPr>
        <w:tabs>
          <w:tab w:val="center" w:pos="4536"/>
        </w:tabs>
        <w:autoSpaceDE w:val="0"/>
        <w:jc w:val="both"/>
        <w:rPr>
          <w:bCs/>
          <w:sz w:val="24"/>
          <w:szCs w:val="24"/>
        </w:rPr>
      </w:pPr>
      <w:r w:rsidRPr="00667574">
        <w:rPr>
          <w:bCs/>
          <w:sz w:val="24"/>
          <w:szCs w:val="24"/>
        </w:rPr>
        <w:t>Az elmúlt években végrehajtott adószerkezeti átalakítások lezárultak. 201</w:t>
      </w:r>
      <w:r w:rsidR="00E044AD">
        <w:rPr>
          <w:bCs/>
          <w:sz w:val="24"/>
          <w:szCs w:val="24"/>
        </w:rPr>
        <w:t>9</w:t>
      </w:r>
      <w:r w:rsidRPr="00667574">
        <w:rPr>
          <w:bCs/>
          <w:sz w:val="24"/>
          <w:szCs w:val="24"/>
        </w:rPr>
        <w:t>-ben csak kisebb adóintézkedésekkel kell számolni, melyek a munkát terhelő adók további csökkentésére, a vállalkozói környezet javítására, valamint a gazdaság fehérítésére irányulnak.</w:t>
      </w:r>
    </w:p>
    <w:p w:rsidR="006F6673" w:rsidRPr="00667574" w:rsidRDefault="006F6673" w:rsidP="006F6673">
      <w:pPr>
        <w:autoSpaceDE w:val="0"/>
        <w:jc w:val="both"/>
        <w:rPr>
          <w:b/>
          <w:iCs/>
          <w:sz w:val="24"/>
          <w:szCs w:val="24"/>
        </w:rPr>
      </w:pPr>
    </w:p>
    <w:p w:rsidR="006F6673" w:rsidRPr="00667574" w:rsidRDefault="006F6673" w:rsidP="006F6673">
      <w:pPr>
        <w:autoSpaceDE w:val="0"/>
        <w:jc w:val="both"/>
        <w:rPr>
          <w:b/>
          <w:iCs/>
          <w:sz w:val="24"/>
          <w:szCs w:val="24"/>
        </w:rPr>
      </w:pPr>
      <w:r w:rsidRPr="00667574">
        <w:rPr>
          <w:b/>
          <w:iCs/>
          <w:sz w:val="24"/>
          <w:szCs w:val="24"/>
        </w:rPr>
        <w:t>4. Helyi önkormányzatok támogatása</w:t>
      </w:r>
    </w:p>
    <w:p w:rsidR="006F6673" w:rsidRPr="00667574" w:rsidRDefault="006F6673" w:rsidP="006F6673">
      <w:pPr>
        <w:autoSpaceDE w:val="0"/>
        <w:jc w:val="both"/>
        <w:rPr>
          <w:sz w:val="24"/>
          <w:szCs w:val="24"/>
        </w:rPr>
      </w:pPr>
      <w:r w:rsidRPr="00667574">
        <w:rPr>
          <w:sz w:val="24"/>
          <w:szCs w:val="24"/>
        </w:rPr>
        <w:t>A helyi önkormányzatok 201</w:t>
      </w:r>
      <w:r w:rsidR="00E044AD">
        <w:rPr>
          <w:sz w:val="24"/>
          <w:szCs w:val="24"/>
        </w:rPr>
        <w:t>9</w:t>
      </w:r>
      <w:r w:rsidRPr="00667574">
        <w:rPr>
          <w:sz w:val="24"/>
          <w:szCs w:val="24"/>
        </w:rPr>
        <w:t>-ben hitelforrások nélkül mintegy 2</w:t>
      </w:r>
      <w:r w:rsidR="00F0118B">
        <w:rPr>
          <w:sz w:val="24"/>
          <w:szCs w:val="24"/>
        </w:rPr>
        <w:t>500</w:t>
      </w:r>
      <w:r w:rsidRPr="00667574">
        <w:rPr>
          <w:sz w:val="24"/>
          <w:szCs w:val="24"/>
        </w:rPr>
        <w:t xml:space="preserve"> milliárd forinttal gazdálkodhatnak, melyh</w:t>
      </w:r>
      <w:r w:rsidR="00F0118B">
        <w:rPr>
          <w:sz w:val="24"/>
          <w:szCs w:val="24"/>
        </w:rPr>
        <w:t>ez a központi költségvetés 690,5</w:t>
      </w:r>
      <w:r w:rsidRPr="00667574">
        <w:rPr>
          <w:sz w:val="24"/>
          <w:szCs w:val="24"/>
        </w:rPr>
        <w:t xml:space="preserve"> milliárd forintot biztosít.</w:t>
      </w:r>
    </w:p>
    <w:p w:rsidR="006F6673" w:rsidRPr="00667574" w:rsidRDefault="006F6673" w:rsidP="006F6673">
      <w:pPr>
        <w:autoSpaceDE w:val="0"/>
        <w:ind w:left="50"/>
        <w:jc w:val="both"/>
        <w:rPr>
          <w:sz w:val="24"/>
          <w:szCs w:val="24"/>
        </w:rPr>
      </w:pPr>
    </w:p>
    <w:p w:rsidR="006F6673" w:rsidRPr="00667574" w:rsidRDefault="006F6673" w:rsidP="006F6673">
      <w:pPr>
        <w:jc w:val="both"/>
        <w:rPr>
          <w:bCs/>
          <w:sz w:val="24"/>
          <w:szCs w:val="24"/>
        </w:rPr>
      </w:pPr>
      <w:r w:rsidRPr="00667574">
        <w:rPr>
          <w:sz w:val="24"/>
          <w:szCs w:val="24"/>
        </w:rPr>
        <w:t xml:space="preserve">A helyi önkormányzatok </w:t>
      </w:r>
      <w:r w:rsidRPr="00667574">
        <w:rPr>
          <w:bCs/>
          <w:sz w:val="24"/>
          <w:szCs w:val="24"/>
        </w:rPr>
        <w:t>201</w:t>
      </w:r>
      <w:r w:rsidR="00E044AD">
        <w:rPr>
          <w:bCs/>
          <w:sz w:val="24"/>
          <w:szCs w:val="24"/>
        </w:rPr>
        <w:t>9</w:t>
      </w:r>
      <w:r w:rsidRPr="00667574">
        <w:rPr>
          <w:bCs/>
          <w:sz w:val="24"/>
          <w:szCs w:val="24"/>
        </w:rPr>
        <w:t>. évi költségvetési javaslataik kialakítása során – a beterjesztett költségvetési törvénytervezet szerint – a következő prioritásokkal számolhatnak:</w:t>
      </w:r>
    </w:p>
    <w:p w:rsidR="006F6673" w:rsidRPr="00667574" w:rsidRDefault="006F6673" w:rsidP="006F6673">
      <w:pPr>
        <w:spacing w:before="240"/>
        <w:ind w:left="180"/>
        <w:jc w:val="both"/>
        <w:rPr>
          <w:b/>
          <w:bCs/>
          <w:sz w:val="24"/>
          <w:szCs w:val="24"/>
        </w:rPr>
      </w:pPr>
      <w:r w:rsidRPr="00667574">
        <w:rPr>
          <w:bCs/>
          <w:sz w:val="24"/>
          <w:szCs w:val="24"/>
        </w:rPr>
        <w:t xml:space="preserve">- A </w:t>
      </w:r>
      <w:r w:rsidRPr="00667574">
        <w:rPr>
          <w:b/>
          <w:bCs/>
          <w:sz w:val="24"/>
          <w:szCs w:val="24"/>
        </w:rPr>
        <w:t>keretösszegek kialakításánál</w:t>
      </w:r>
      <w:r w:rsidRPr="00667574">
        <w:rPr>
          <w:bCs/>
          <w:sz w:val="24"/>
          <w:szCs w:val="24"/>
        </w:rPr>
        <w:t xml:space="preserve"> jelenlegi számításainkban az előző hatásokon túl </w:t>
      </w:r>
      <w:r w:rsidR="00F0118B">
        <w:rPr>
          <w:b/>
          <w:bCs/>
          <w:sz w:val="24"/>
          <w:szCs w:val="24"/>
        </w:rPr>
        <w:t>alapvetően a 201</w:t>
      </w:r>
      <w:r w:rsidR="00E044AD">
        <w:rPr>
          <w:b/>
          <w:bCs/>
          <w:sz w:val="24"/>
          <w:szCs w:val="24"/>
        </w:rPr>
        <w:t>8</w:t>
      </w:r>
      <w:r w:rsidRPr="00667574">
        <w:rPr>
          <w:b/>
          <w:bCs/>
          <w:sz w:val="24"/>
          <w:szCs w:val="24"/>
        </w:rPr>
        <w:t>-es bázis szintet vettük alapul.</w:t>
      </w:r>
    </w:p>
    <w:p w:rsidR="006F6673" w:rsidRPr="00667574" w:rsidRDefault="006F6673" w:rsidP="006F6673">
      <w:pPr>
        <w:jc w:val="both"/>
        <w:rPr>
          <w:sz w:val="24"/>
          <w:szCs w:val="24"/>
        </w:rPr>
      </w:pPr>
    </w:p>
    <w:p w:rsidR="006F6673" w:rsidRPr="00667574" w:rsidRDefault="006F6673" w:rsidP="006F6673">
      <w:pPr>
        <w:jc w:val="both"/>
        <w:rPr>
          <w:sz w:val="24"/>
          <w:szCs w:val="24"/>
        </w:rPr>
      </w:pPr>
      <w:r w:rsidRPr="00667574">
        <w:rPr>
          <w:sz w:val="24"/>
          <w:szCs w:val="24"/>
        </w:rPr>
        <w:t xml:space="preserve">A gazdasági folyamatok esetében jelenleg takarékos koncepciót állítottunk össze, olyan eszközökkel, cselekvésekkel számoltunk, amelyek igénybevétele, végrehajtása feltétlen szükséges. </w:t>
      </w:r>
    </w:p>
    <w:p w:rsidR="006F6673" w:rsidRPr="00667574" w:rsidRDefault="006F6673" w:rsidP="006F6673">
      <w:pPr>
        <w:ind w:left="284"/>
        <w:jc w:val="both"/>
        <w:rPr>
          <w:sz w:val="24"/>
          <w:szCs w:val="24"/>
        </w:rPr>
      </w:pPr>
    </w:p>
    <w:p w:rsidR="006F6673" w:rsidRPr="00667574" w:rsidRDefault="006F6673" w:rsidP="006F6673">
      <w:pPr>
        <w:spacing w:before="120"/>
        <w:ind w:left="1434"/>
        <w:jc w:val="both"/>
        <w:rPr>
          <w:b/>
          <w:i/>
          <w:color w:val="000000"/>
          <w:sz w:val="24"/>
          <w:szCs w:val="24"/>
        </w:rPr>
      </w:pPr>
      <w:r w:rsidRPr="00667574">
        <w:rPr>
          <w:b/>
          <w:i/>
          <w:color w:val="000000"/>
          <w:sz w:val="24"/>
          <w:szCs w:val="24"/>
        </w:rPr>
        <w:t>A 201</w:t>
      </w:r>
      <w:r w:rsidR="00E044AD">
        <w:rPr>
          <w:b/>
          <w:i/>
          <w:color w:val="000000"/>
          <w:sz w:val="24"/>
          <w:szCs w:val="24"/>
        </w:rPr>
        <w:t>9</w:t>
      </w:r>
      <w:r w:rsidRPr="00667574">
        <w:rPr>
          <w:b/>
          <w:i/>
          <w:color w:val="000000"/>
          <w:sz w:val="24"/>
          <w:szCs w:val="24"/>
        </w:rPr>
        <w:t>. évi költségvetés várható bevételeinek és kiadásainak alakulása</w:t>
      </w:r>
    </w:p>
    <w:p w:rsidR="006F6673" w:rsidRPr="00667574" w:rsidRDefault="006F6673" w:rsidP="006F6673">
      <w:pPr>
        <w:jc w:val="both"/>
        <w:rPr>
          <w:sz w:val="24"/>
          <w:szCs w:val="24"/>
        </w:rPr>
      </w:pPr>
    </w:p>
    <w:p w:rsidR="006F6673" w:rsidRPr="00667574" w:rsidRDefault="006F6673" w:rsidP="006F6673">
      <w:pPr>
        <w:jc w:val="both"/>
        <w:rPr>
          <w:sz w:val="24"/>
          <w:szCs w:val="24"/>
        </w:rPr>
      </w:pPr>
    </w:p>
    <w:p w:rsidR="006F6673" w:rsidRPr="00667574" w:rsidRDefault="006F6673" w:rsidP="006F6673">
      <w:pPr>
        <w:keepNext/>
        <w:keepLines/>
        <w:spacing w:before="120"/>
        <w:ind w:left="709"/>
        <w:rPr>
          <w:b/>
          <w:i/>
          <w:color w:val="000000"/>
          <w:sz w:val="24"/>
          <w:szCs w:val="24"/>
        </w:rPr>
      </w:pPr>
      <w:r w:rsidRPr="00667574">
        <w:rPr>
          <w:b/>
          <w:i/>
          <w:color w:val="000000"/>
          <w:sz w:val="24"/>
          <w:szCs w:val="24"/>
        </w:rPr>
        <w:t xml:space="preserve">A/ BEVÉTELEK                                                                                        </w:t>
      </w:r>
      <w:r w:rsidR="00E044AD">
        <w:rPr>
          <w:b/>
          <w:i/>
          <w:color w:val="000000"/>
          <w:sz w:val="24"/>
          <w:szCs w:val="24"/>
        </w:rPr>
        <w:t>64.864</w:t>
      </w:r>
      <w:r w:rsidRPr="00667574">
        <w:rPr>
          <w:b/>
          <w:i/>
          <w:color w:val="000000"/>
          <w:sz w:val="24"/>
          <w:szCs w:val="24"/>
        </w:rPr>
        <w:t xml:space="preserve"> eFt</w:t>
      </w:r>
    </w:p>
    <w:p w:rsidR="006F6673" w:rsidRPr="00667574" w:rsidRDefault="006F6673" w:rsidP="006F6673">
      <w:pPr>
        <w:keepNext/>
        <w:keepLines/>
        <w:numPr>
          <w:ilvl w:val="0"/>
          <w:numId w:val="3"/>
        </w:numPr>
        <w:suppressAutoHyphens/>
        <w:overflowPunct w:val="0"/>
        <w:autoSpaceDE w:val="0"/>
        <w:ind w:left="1699"/>
        <w:textAlignment w:val="baseline"/>
        <w:rPr>
          <w:i/>
          <w:color w:val="000000"/>
          <w:sz w:val="24"/>
          <w:szCs w:val="24"/>
        </w:rPr>
      </w:pPr>
      <w:r w:rsidRPr="00667574">
        <w:rPr>
          <w:i/>
          <w:color w:val="000000"/>
          <w:sz w:val="24"/>
          <w:szCs w:val="24"/>
        </w:rPr>
        <w:t xml:space="preserve">Intézményi működési </w:t>
      </w:r>
      <w:proofErr w:type="gramStart"/>
      <w:r w:rsidRPr="00667574">
        <w:rPr>
          <w:i/>
          <w:color w:val="000000"/>
          <w:sz w:val="24"/>
          <w:szCs w:val="24"/>
        </w:rPr>
        <w:t xml:space="preserve">bevételek:   </w:t>
      </w:r>
      <w:proofErr w:type="gramEnd"/>
      <w:r w:rsidRPr="00667574">
        <w:rPr>
          <w:i/>
          <w:color w:val="000000"/>
          <w:sz w:val="24"/>
          <w:szCs w:val="24"/>
        </w:rPr>
        <w:t xml:space="preserve">                                                      0 eFt</w:t>
      </w:r>
    </w:p>
    <w:p w:rsidR="006F6673" w:rsidRPr="00667574" w:rsidRDefault="006F6673" w:rsidP="006F6673">
      <w:pPr>
        <w:numPr>
          <w:ilvl w:val="0"/>
          <w:numId w:val="3"/>
        </w:numPr>
        <w:suppressAutoHyphens/>
        <w:overflowPunct w:val="0"/>
        <w:autoSpaceDE w:val="0"/>
        <w:ind w:left="1699"/>
        <w:textAlignment w:val="baseline"/>
        <w:rPr>
          <w:i/>
          <w:color w:val="000000"/>
          <w:sz w:val="24"/>
          <w:szCs w:val="24"/>
        </w:rPr>
      </w:pPr>
      <w:r w:rsidRPr="00667574">
        <w:rPr>
          <w:i/>
          <w:color w:val="000000"/>
          <w:sz w:val="24"/>
          <w:szCs w:val="24"/>
        </w:rPr>
        <w:t xml:space="preserve">Támogatások, kiegészítések                                                     </w:t>
      </w:r>
      <w:r w:rsidRPr="00667574">
        <w:rPr>
          <w:i/>
          <w:color w:val="000000"/>
          <w:sz w:val="24"/>
          <w:szCs w:val="24"/>
        </w:rPr>
        <w:tab/>
        <w:t xml:space="preserve">      0 eFt </w:t>
      </w:r>
    </w:p>
    <w:p w:rsidR="006F6673" w:rsidRPr="00667574" w:rsidRDefault="006F6673" w:rsidP="006F6673">
      <w:pPr>
        <w:numPr>
          <w:ilvl w:val="0"/>
          <w:numId w:val="3"/>
        </w:numPr>
        <w:suppressAutoHyphens/>
        <w:overflowPunct w:val="0"/>
        <w:autoSpaceDE w:val="0"/>
        <w:ind w:left="1699"/>
        <w:textAlignment w:val="baseline"/>
        <w:rPr>
          <w:i/>
          <w:color w:val="000000"/>
          <w:sz w:val="24"/>
          <w:szCs w:val="24"/>
        </w:rPr>
      </w:pPr>
      <w:r w:rsidRPr="00667574">
        <w:rPr>
          <w:i/>
          <w:color w:val="000000"/>
          <w:sz w:val="24"/>
          <w:szCs w:val="24"/>
        </w:rPr>
        <w:t xml:space="preserve">Támogatásértékű bevételek                            </w:t>
      </w:r>
      <w:r w:rsidR="00F0118B">
        <w:rPr>
          <w:i/>
          <w:color w:val="000000"/>
          <w:sz w:val="24"/>
          <w:szCs w:val="24"/>
        </w:rPr>
        <w:t xml:space="preserve">                          </w:t>
      </w:r>
      <w:r w:rsidR="00E044AD">
        <w:rPr>
          <w:i/>
          <w:color w:val="000000"/>
          <w:sz w:val="24"/>
          <w:szCs w:val="24"/>
        </w:rPr>
        <w:t>64.864</w:t>
      </w:r>
      <w:r w:rsidRPr="00667574">
        <w:rPr>
          <w:i/>
          <w:color w:val="000000"/>
          <w:sz w:val="24"/>
          <w:szCs w:val="24"/>
        </w:rPr>
        <w:t xml:space="preserve"> eFt</w:t>
      </w:r>
    </w:p>
    <w:p w:rsidR="006F6673" w:rsidRPr="00667574" w:rsidRDefault="006F6673" w:rsidP="006F6673">
      <w:pPr>
        <w:numPr>
          <w:ilvl w:val="0"/>
          <w:numId w:val="3"/>
        </w:numPr>
        <w:suppressAutoHyphens/>
        <w:overflowPunct w:val="0"/>
        <w:autoSpaceDE w:val="0"/>
        <w:ind w:left="1699"/>
        <w:textAlignment w:val="baseline"/>
        <w:rPr>
          <w:i/>
          <w:color w:val="000000"/>
          <w:sz w:val="24"/>
          <w:szCs w:val="24"/>
        </w:rPr>
      </w:pPr>
      <w:r w:rsidRPr="00667574">
        <w:rPr>
          <w:i/>
          <w:color w:val="000000"/>
          <w:sz w:val="24"/>
          <w:szCs w:val="24"/>
        </w:rPr>
        <w:t>Előző évi várható pénzmaradvány igénybevétele</w:t>
      </w:r>
      <w:r w:rsidRPr="00667574">
        <w:rPr>
          <w:i/>
          <w:color w:val="000000"/>
          <w:sz w:val="24"/>
          <w:szCs w:val="24"/>
        </w:rPr>
        <w:tab/>
      </w:r>
      <w:r w:rsidRPr="00667574">
        <w:rPr>
          <w:i/>
          <w:color w:val="000000"/>
          <w:sz w:val="24"/>
          <w:szCs w:val="24"/>
        </w:rPr>
        <w:tab/>
        <w:t xml:space="preserve">                0 eFt</w:t>
      </w:r>
    </w:p>
    <w:p w:rsidR="006F6673" w:rsidRPr="00667574" w:rsidRDefault="006F6673" w:rsidP="006F6673">
      <w:pPr>
        <w:ind w:left="708"/>
        <w:rPr>
          <w:b/>
          <w:i/>
          <w:color w:val="000000"/>
          <w:sz w:val="24"/>
          <w:szCs w:val="24"/>
        </w:rPr>
      </w:pPr>
    </w:p>
    <w:p w:rsidR="006F6673" w:rsidRPr="00667574" w:rsidRDefault="006F6673" w:rsidP="006F6673">
      <w:pPr>
        <w:ind w:left="708"/>
        <w:rPr>
          <w:color w:val="000000"/>
          <w:sz w:val="24"/>
          <w:szCs w:val="24"/>
        </w:rPr>
      </w:pPr>
    </w:p>
    <w:p w:rsidR="006F6673" w:rsidRPr="00667574" w:rsidRDefault="006F6673" w:rsidP="006F6673">
      <w:pPr>
        <w:ind w:left="709"/>
        <w:jc w:val="both"/>
        <w:rPr>
          <w:b/>
          <w:i/>
          <w:color w:val="000000"/>
          <w:sz w:val="24"/>
          <w:szCs w:val="24"/>
        </w:rPr>
      </w:pPr>
      <w:r w:rsidRPr="00667574">
        <w:rPr>
          <w:b/>
          <w:i/>
          <w:color w:val="000000"/>
          <w:sz w:val="24"/>
          <w:szCs w:val="24"/>
        </w:rPr>
        <w:t xml:space="preserve">B/ KIADÁSOK                                                            </w:t>
      </w:r>
      <w:r w:rsidR="00667574">
        <w:rPr>
          <w:b/>
          <w:i/>
          <w:color w:val="000000"/>
          <w:sz w:val="24"/>
          <w:szCs w:val="24"/>
        </w:rPr>
        <w:t xml:space="preserve">                            </w:t>
      </w:r>
      <w:r w:rsidR="00E044AD">
        <w:rPr>
          <w:b/>
          <w:i/>
          <w:color w:val="000000"/>
          <w:sz w:val="24"/>
          <w:szCs w:val="24"/>
        </w:rPr>
        <w:t>64.864</w:t>
      </w:r>
      <w:r w:rsidRPr="00667574">
        <w:rPr>
          <w:b/>
          <w:i/>
          <w:color w:val="000000"/>
          <w:sz w:val="24"/>
          <w:szCs w:val="24"/>
        </w:rPr>
        <w:t xml:space="preserve"> eFt</w:t>
      </w:r>
    </w:p>
    <w:p w:rsidR="006F6673" w:rsidRPr="00667574" w:rsidRDefault="006F6673" w:rsidP="006F6673">
      <w:pPr>
        <w:ind w:left="708"/>
        <w:jc w:val="both"/>
        <w:rPr>
          <w:b/>
          <w:i/>
          <w:color w:val="000000"/>
          <w:sz w:val="24"/>
          <w:szCs w:val="24"/>
        </w:rPr>
      </w:pPr>
    </w:p>
    <w:p w:rsidR="006F6673" w:rsidRPr="00667574" w:rsidRDefault="006F6673" w:rsidP="006F6673">
      <w:pPr>
        <w:numPr>
          <w:ilvl w:val="0"/>
          <w:numId w:val="3"/>
        </w:numPr>
        <w:suppressAutoHyphens/>
        <w:overflowPunct w:val="0"/>
        <w:autoSpaceDE w:val="0"/>
        <w:ind w:left="1699"/>
        <w:jc w:val="both"/>
        <w:textAlignment w:val="baseline"/>
        <w:rPr>
          <w:i/>
          <w:color w:val="000000"/>
          <w:sz w:val="24"/>
          <w:szCs w:val="24"/>
        </w:rPr>
      </w:pPr>
      <w:r w:rsidRPr="00667574">
        <w:rPr>
          <w:i/>
          <w:color w:val="000000"/>
          <w:sz w:val="24"/>
          <w:szCs w:val="24"/>
        </w:rPr>
        <w:t>Személyi juttatások</w:t>
      </w:r>
      <w:r w:rsidRPr="00667574">
        <w:rPr>
          <w:i/>
          <w:color w:val="000000"/>
          <w:sz w:val="24"/>
          <w:szCs w:val="24"/>
        </w:rPr>
        <w:tab/>
        <w:t xml:space="preserve">                           </w:t>
      </w:r>
      <w:r w:rsidR="00667574">
        <w:rPr>
          <w:i/>
          <w:color w:val="000000"/>
          <w:sz w:val="24"/>
          <w:szCs w:val="24"/>
        </w:rPr>
        <w:t xml:space="preserve">                           </w:t>
      </w:r>
      <w:r w:rsidR="00E044AD">
        <w:rPr>
          <w:i/>
          <w:color w:val="000000"/>
          <w:sz w:val="24"/>
          <w:szCs w:val="24"/>
        </w:rPr>
        <w:t>46.884</w:t>
      </w:r>
      <w:r w:rsidRPr="00667574">
        <w:rPr>
          <w:i/>
          <w:color w:val="000000"/>
          <w:sz w:val="24"/>
          <w:szCs w:val="24"/>
        </w:rPr>
        <w:t xml:space="preserve"> eFt</w:t>
      </w:r>
    </w:p>
    <w:p w:rsidR="006F6673" w:rsidRPr="00667574" w:rsidRDefault="006F6673" w:rsidP="006F6673">
      <w:pPr>
        <w:numPr>
          <w:ilvl w:val="0"/>
          <w:numId w:val="3"/>
        </w:numPr>
        <w:suppressAutoHyphens/>
        <w:overflowPunct w:val="0"/>
        <w:autoSpaceDE w:val="0"/>
        <w:ind w:left="1699"/>
        <w:jc w:val="both"/>
        <w:textAlignment w:val="baseline"/>
        <w:rPr>
          <w:i/>
          <w:color w:val="000000"/>
          <w:sz w:val="24"/>
          <w:szCs w:val="24"/>
        </w:rPr>
      </w:pPr>
      <w:r w:rsidRPr="00667574">
        <w:rPr>
          <w:i/>
          <w:color w:val="000000"/>
          <w:sz w:val="24"/>
          <w:szCs w:val="24"/>
        </w:rPr>
        <w:t>Mun</w:t>
      </w:r>
      <w:r w:rsidR="00667574">
        <w:rPr>
          <w:i/>
          <w:color w:val="000000"/>
          <w:sz w:val="24"/>
          <w:szCs w:val="24"/>
        </w:rPr>
        <w:t xml:space="preserve">kaadókat terhelő járulékok </w:t>
      </w:r>
      <w:r w:rsidR="00667574">
        <w:rPr>
          <w:i/>
          <w:color w:val="000000"/>
          <w:sz w:val="24"/>
          <w:szCs w:val="24"/>
        </w:rPr>
        <w:tab/>
      </w:r>
      <w:r w:rsidR="00667574">
        <w:rPr>
          <w:i/>
          <w:color w:val="000000"/>
          <w:sz w:val="24"/>
          <w:szCs w:val="24"/>
        </w:rPr>
        <w:tab/>
      </w:r>
      <w:r w:rsidR="00667574">
        <w:rPr>
          <w:i/>
          <w:color w:val="000000"/>
          <w:sz w:val="24"/>
          <w:szCs w:val="24"/>
        </w:rPr>
        <w:tab/>
      </w:r>
      <w:r w:rsidR="00667574">
        <w:rPr>
          <w:i/>
          <w:color w:val="000000"/>
          <w:sz w:val="24"/>
          <w:szCs w:val="24"/>
        </w:rPr>
        <w:tab/>
      </w:r>
      <w:r w:rsidR="00E044AD">
        <w:rPr>
          <w:i/>
          <w:color w:val="000000"/>
          <w:sz w:val="24"/>
          <w:szCs w:val="24"/>
        </w:rPr>
        <w:t xml:space="preserve">         9.713</w:t>
      </w:r>
      <w:r w:rsidRPr="00667574">
        <w:rPr>
          <w:i/>
          <w:color w:val="000000"/>
          <w:sz w:val="24"/>
          <w:szCs w:val="24"/>
        </w:rPr>
        <w:t xml:space="preserve"> eFt</w:t>
      </w:r>
    </w:p>
    <w:p w:rsidR="006F6673" w:rsidRPr="00667574" w:rsidRDefault="006F6673" w:rsidP="006F6673">
      <w:pPr>
        <w:numPr>
          <w:ilvl w:val="0"/>
          <w:numId w:val="3"/>
        </w:numPr>
        <w:suppressAutoHyphens/>
        <w:overflowPunct w:val="0"/>
        <w:autoSpaceDE w:val="0"/>
        <w:ind w:left="1699"/>
        <w:jc w:val="both"/>
        <w:textAlignment w:val="baseline"/>
        <w:rPr>
          <w:i/>
          <w:color w:val="000000"/>
          <w:sz w:val="24"/>
          <w:szCs w:val="24"/>
        </w:rPr>
      </w:pPr>
      <w:r w:rsidRPr="00667574">
        <w:rPr>
          <w:i/>
          <w:color w:val="000000"/>
          <w:sz w:val="24"/>
          <w:szCs w:val="24"/>
        </w:rPr>
        <w:t xml:space="preserve">Dologi és </w:t>
      </w:r>
      <w:r w:rsidR="00667574">
        <w:rPr>
          <w:i/>
          <w:color w:val="000000"/>
          <w:sz w:val="24"/>
          <w:szCs w:val="24"/>
        </w:rPr>
        <w:t>egyéb folyó kiadások</w:t>
      </w:r>
      <w:r w:rsidR="00667574">
        <w:rPr>
          <w:i/>
          <w:color w:val="000000"/>
          <w:sz w:val="24"/>
          <w:szCs w:val="24"/>
        </w:rPr>
        <w:tab/>
      </w:r>
      <w:r w:rsidR="00667574">
        <w:rPr>
          <w:i/>
          <w:color w:val="000000"/>
          <w:sz w:val="24"/>
          <w:szCs w:val="24"/>
        </w:rPr>
        <w:tab/>
      </w:r>
      <w:r w:rsidR="00667574">
        <w:rPr>
          <w:i/>
          <w:color w:val="000000"/>
          <w:sz w:val="24"/>
          <w:szCs w:val="24"/>
        </w:rPr>
        <w:tab/>
      </w:r>
      <w:r w:rsidR="00667574">
        <w:rPr>
          <w:i/>
          <w:color w:val="000000"/>
          <w:sz w:val="24"/>
          <w:szCs w:val="24"/>
        </w:rPr>
        <w:tab/>
        <w:t xml:space="preserve">      </w:t>
      </w:r>
      <w:r w:rsidR="00F0118B">
        <w:rPr>
          <w:i/>
          <w:color w:val="000000"/>
          <w:sz w:val="24"/>
          <w:szCs w:val="24"/>
        </w:rPr>
        <w:t xml:space="preserve"> </w:t>
      </w:r>
      <w:r w:rsidR="00E044AD">
        <w:rPr>
          <w:i/>
          <w:color w:val="000000"/>
          <w:sz w:val="24"/>
          <w:szCs w:val="24"/>
        </w:rPr>
        <w:t xml:space="preserve"> 6.727</w:t>
      </w:r>
      <w:r w:rsidR="00F0118B">
        <w:rPr>
          <w:i/>
          <w:color w:val="000000"/>
          <w:sz w:val="24"/>
          <w:szCs w:val="24"/>
        </w:rPr>
        <w:t xml:space="preserve"> </w:t>
      </w:r>
      <w:r w:rsidRPr="00667574">
        <w:rPr>
          <w:i/>
          <w:color w:val="000000"/>
          <w:sz w:val="24"/>
          <w:szCs w:val="24"/>
        </w:rPr>
        <w:t>eFt</w:t>
      </w:r>
    </w:p>
    <w:p w:rsidR="006F6673" w:rsidRPr="00667574" w:rsidRDefault="006F6673" w:rsidP="006F6673">
      <w:pPr>
        <w:numPr>
          <w:ilvl w:val="0"/>
          <w:numId w:val="3"/>
        </w:numPr>
        <w:suppressAutoHyphens/>
        <w:overflowPunct w:val="0"/>
        <w:autoSpaceDE w:val="0"/>
        <w:ind w:left="1699"/>
        <w:jc w:val="both"/>
        <w:textAlignment w:val="baseline"/>
        <w:rPr>
          <w:i/>
          <w:color w:val="000000"/>
          <w:sz w:val="24"/>
          <w:szCs w:val="24"/>
        </w:rPr>
      </w:pPr>
      <w:r w:rsidRPr="00667574">
        <w:rPr>
          <w:i/>
          <w:color w:val="000000"/>
          <w:sz w:val="24"/>
          <w:szCs w:val="24"/>
        </w:rPr>
        <w:t>Intézményi beruházás</w:t>
      </w:r>
      <w:r w:rsidR="00667574">
        <w:rPr>
          <w:i/>
          <w:color w:val="000000"/>
          <w:sz w:val="24"/>
          <w:szCs w:val="24"/>
        </w:rPr>
        <w:t>i kiadások</w:t>
      </w:r>
      <w:r w:rsidR="00667574">
        <w:rPr>
          <w:i/>
          <w:color w:val="000000"/>
          <w:sz w:val="24"/>
          <w:szCs w:val="24"/>
        </w:rPr>
        <w:tab/>
      </w:r>
      <w:r w:rsidR="00667574">
        <w:rPr>
          <w:i/>
          <w:color w:val="000000"/>
          <w:sz w:val="24"/>
          <w:szCs w:val="24"/>
        </w:rPr>
        <w:tab/>
      </w:r>
      <w:r w:rsidR="00667574">
        <w:rPr>
          <w:i/>
          <w:color w:val="000000"/>
          <w:sz w:val="24"/>
          <w:szCs w:val="24"/>
        </w:rPr>
        <w:tab/>
      </w:r>
      <w:r w:rsidR="00667574">
        <w:rPr>
          <w:i/>
          <w:color w:val="000000"/>
          <w:sz w:val="24"/>
          <w:szCs w:val="24"/>
        </w:rPr>
        <w:tab/>
        <w:t xml:space="preserve">         </w:t>
      </w:r>
      <w:r w:rsidR="00E044AD">
        <w:rPr>
          <w:i/>
          <w:color w:val="000000"/>
          <w:sz w:val="24"/>
          <w:szCs w:val="24"/>
        </w:rPr>
        <w:t>1.540</w:t>
      </w:r>
      <w:r w:rsidR="00F0118B">
        <w:rPr>
          <w:i/>
          <w:color w:val="000000"/>
          <w:sz w:val="24"/>
          <w:szCs w:val="24"/>
        </w:rPr>
        <w:t xml:space="preserve"> </w:t>
      </w:r>
      <w:r w:rsidRPr="00667574">
        <w:rPr>
          <w:i/>
          <w:color w:val="000000"/>
          <w:sz w:val="24"/>
          <w:szCs w:val="24"/>
        </w:rPr>
        <w:t>eFt</w:t>
      </w:r>
    </w:p>
    <w:p w:rsidR="006F6673" w:rsidRPr="00667574" w:rsidRDefault="006F6673" w:rsidP="006F6673">
      <w:pPr>
        <w:numPr>
          <w:ilvl w:val="0"/>
          <w:numId w:val="3"/>
        </w:numPr>
        <w:suppressAutoHyphens/>
        <w:overflowPunct w:val="0"/>
        <w:autoSpaceDE w:val="0"/>
        <w:ind w:left="1699"/>
        <w:jc w:val="both"/>
        <w:textAlignment w:val="baseline"/>
        <w:rPr>
          <w:i/>
          <w:color w:val="000000"/>
          <w:sz w:val="24"/>
          <w:szCs w:val="24"/>
        </w:rPr>
      </w:pPr>
      <w:r w:rsidRPr="00667574">
        <w:rPr>
          <w:i/>
          <w:color w:val="000000"/>
          <w:sz w:val="24"/>
          <w:szCs w:val="24"/>
        </w:rPr>
        <w:t>Tartalékok</w:t>
      </w:r>
      <w:r w:rsidRPr="00667574">
        <w:rPr>
          <w:i/>
          <w:color w:val="000000"/>
          <w:sz w:val="24"/>
          <w:szCs w:val="24"/>
        </w:rPr>
        <w:tab/>
      </w:r>
      <w:r w:rsidRPr="00667574">
        <w:rPr>
          <w:i/>
          <w:color w:val="000000"/>
          <w:sz w:val="24"/>
          <w:szCs w:val="24"/>
        </w:rPr>
        <w:tab/>
      </w:r>
      <w:r w:rsidRPr="00667574">
        <w:rPr>
          <w:i/>
          <w:color w:val="000000"/>
          <w:sz w:val="24"/>
          <w:szCs w:val="24"/>
        </w:rPr>
        <w:tab/>
      </w:r>
      <w:r w:rsidRPr="00667574">
        <w:rPr>
          <w:i/>
          <w:color w:val="000000"/>
          <w:sz w:val="24"/>
          <w:szCs w:val="24"/>
        </w:rPr>
        <w:tab/>
      </w:r>
      <w:r w:rsidRPr="00667574">
        <w:rPr>
          <w:i/>
          <w:color w:val="000000"/>
          <w:sz w:val="24"/>
          <w:szCs w:val="24"/>
        </w:rPr>
        <w:tab/>
      </w:r>
      <w:r w:rsidRPr="00667574">
        <w:rPr>
          <w:i/>
          <w:color w:val="000000"/>
          <w:sz w:val="24"/>
          <w:szCs w:val="24"/>
        </w:rPr>
        <w:tab/>
      </w:r>
      <w:r w:rsidRPr="00667574">
        <w:rPr>
          <w:i/>
          <w:color w:val="000000"/>
          <w:sz w:val="24"/>
          <w:szCs w:val="24"/>
        </w:rPr>
        <w:tab/>
        <w:t xml:space="preserve">    </w:t>
      </w:r>
      <w:r w:rsidR="00667574">
        <w:rPr>
          <w:i/>
          <w:color w:val="000000"/>
          <w:sz w:val="24"/>
          <w:szCs w:val="24"/>
        </w:rPr>
        <w:t xml:space="preserve">            </w:t>
      </w:r>
      <w:r w:rsidRPr="00667574">
        <w:rPr>
          <w:i/>
          <w:color w:val="000000"/>
          <w:sz w:val="24"/>
          <w:szCs w:val="24"/>
        </w:rPr>
        <w:t xml:space="preserve"> eFt</w:t>
      </w:r>
    </w:p>
    <w:p w:rsidR="006F6673" w:rsidRPr="00667574" w:rsidRDefault="006F6673" w:rsidP="006F6673">
      <w:pPr>
        <w:ind w:left="708"/>
        <w:jc w:val="both"/>
        <w:rPr>
          <w:i/>
          <w:color w:val="000000"/>
          <w:sz w:val="24"/>
          <w:szCs w:val="24"/>
        </w:rPr>
      </w:pPr>
    </w:p>
    <w:p w:rsidR="006F6673" w:rsidRPr="00667574" w:rsidRDefault="006F6673" w:rsidP="006F6673">
      <w:pPr>
        <w:jc w:val="both"/>
        <w:rPr>
          <w:sz w:val="24"/>
          <w:szCs w:val="24"/>
        </w:rPr>
      </w:pPr>
      <w:r w:rsidRPr="00667574">
        <w:rPr>
          <w:sz w:val="24"/>
          <w:szCs w:val="24"/>
        </w:rPr>
        <w:lastRenderedPageBreak/>
        <w:t xml:space="preserve">A </w:t>
      </w:r>
      <w:r w:rsidRPr="00667574">
        <w:rPr>
          <w:b/>
          <w:sz w:val="24"/>
          <w:szCs w:val="24"/>
        </w:rPr>
        <w:t>személyi juttatások</w:t>
      </w:r>
      <w:r w:rsidRPr="00667574">
        <w:rPr>
          <w:sz w:val="24"/>
          <w:szCs w:val="24"/>
        </w:rPr>
        <w:t>nál béremeléssel nem számol</w:t>
      </w:r>
      <w:r w:rsidR="008D4277">
        <w:rPr>
          <w:sz w:val="24"/>
          <w:szCs w:val="24"/>
        </w:rPr>
        <w:t>unk</w:t>
      </w:r>
      <w:r w:rsidRPr="00667574">
        <w:rPr>
          <w:sz w:val="24"/>
          <w:szCs w:val="24"/>
        </w:rPr>
        <w:t xml:space="preserve">, csak a kötelező soros ugrások lettek figyelembe véve. </w:t>
      </w:r>
    </w:p>
    <w:p w:rsidR="006F6673" w:rsidRPr="00667574" w:rsidRDefault="006F6673" w:rsidP="006F6673">
      <w:pPr>
        <w:jc w:val="both"/>
        <w:rPr>
          <w:sz w:val="24"/>
          <w:szCs w:val="24"/>
        </w:rPr>
      </w:pPr>
    </w:p>
    <w:p w:rsidR="006F6673" w:rsidRPr="00667574" w:rsidRDefault="006F6673" w:rsidP="006F6673">
      <w:pPr>
        <w:jc w:val="both"/>
        <w:rPr>
          <w:sz w:val="24"/>
          <w:szCs w:val="24"/>
        </w:rPr>
      </w:pPr>
      <w:r w:rsidRPr="00667574">
        <w:rPr>
          <w:sz w:val="24"/>
          <w:szCs w:val="24"/>
        </w:rPr>
        <w:t xml:space="preserve">A </w:t>
      </w:r>
      <w:r w:rsidRPr="00667574">
        <w:rPr>
          <w:b/>
          <w:sz w:val="24"/>
          <w:szCs w:val="24"/>
        </w:rPr>
        <w:t>dologi kiadások</w:t>
      </w:r>
      <w:r w:rsidRPr="00667574">
        <w:rPr>
          <w:sz w:val="24"/>
          <w:szCs w:val="24"/>
        </w:rPr>
        <w:t xml:space="preserve"> a lehetőségek, tényadatok figyelembevételével feladat finanszírozás alapján kerültek meghatározásra</w:t>
      </w:r>
      <w:r w:rsidR="00F15BC6">
        <w:rPr>
          <w:sz w:val="24"/>
          <w:szCs w:val="24"/>
        </w:rPr>
        <w:t>.</w:t>
      </w:r>
    </w:p>
    <w:p w:rsidR="006F6673" w:rsidRPr="00667574" w:rsidRDefault="006F6673" w:rsidP="006F6673">
      <w:pPr>
        <w:ind w:left="708"/>
        <w:jc w:val="both"/>
        <w:rPr>
          <w:i/>
          <w:color w:val="000000"/>
          <w:sz w:val="24"/>
          <w:szCs w:val="24"/>
        </w:rPr>
      </w:pPr>
    </w:p>
    <w:p w:rsidR="006F6673" w:rsidRPr="00667574" w:rsidRDefault="006F6673" w:rsidP="006F6673">
      <w:pPr>
        <w:ind w:left="708"/>
        <w:jc w:val="both"/>
        <w:rPr>
          <w:i/>
          <w:color w:val="000000"/>
          <w:sz w:val="24"/>
          <w:szCs w:val="24"/>
        </w:rPr>
      </w:pPr>
    </w:p>
    <w:p w:rsidR="006F6673" w:rsidRPr="00667574" w:rsidRDefault="006F6673" w:rsidP="006F6673">
      <w:pPr>
        <w:numPr>
          <w:ilvl w:val="0"/>
          <w:numId w:val="2"/>
        </w:numPr>
        <w:suppressAutoHyphens/>
        <w:overflowPunct w:val="0"/>
        <w:autoSpaceDE w:val="0"/>
        <w:jc w:val="both"/>
        <w:textAlignment w:val="baseline"/>
        <w:rPr>
          <w:b/>
          <w:i/>
          <w:color w:val="000000"/>
          <w:sz w:val="24"/>
          <w:szCs w:val="24"/>
        </w:rPr>
      </w:pPr>
      <w:r w:rsidRPr="00667574">
        <w:rPr>
          <w:b/>
          <w:i/>
          <w:color w:val="000000"/>
          <w:sz w:val="24"/>
          <w:szCs w:val="24"/>
        </w:rPr>
        <w:t>További feladatok a költségvetés végleges összeállításáig.</w:t>
      </w:r>
    </w:p>
    <w:p w:rsidR="006F6673" w:rsidRPr="00667574" w:rsidRDefault="006F6673" w:rsidP="006F6673">
      <w:pPr>
        <w:ind w:left="283"/>
        <w:jc w:val="both"/>
        <w:rPr>
          <w:color w:val="000000"/>
          <w:sz w:val="24"/>
          <w:szCs w:val="24"/>
        </w:rPr>
      </w:pPr>
      <w:r w:rsidRPr="00667574">
        <w:rPr>
          <w:color w:val="000000"/>
          <w:sz w:val="24"/>
          <w:szCs w:val="24"/>
        </w:rPr>
        <w:t>Az országgyűlési viták után, a végleges törvény elfogadása alapján a változások átvezetése. Az érdekegyeztetés keretében kialakításra kerülő intézkedések feldolgozása és beépítése</w:t>
      </w:r>
      <w:r w:rsidR="00F15BC6">
        <w:rPr>
          <w:color w:val="000000"/>
          <w:sz w:val="24"/>
          <w:szCs w:val="24"/>
        </w:rPr>
        <w:t xml:space="preserve"> a 2015</w:t>
      </w:r>
      <w:r w:rsidRPr="00667574">
        <w:rPr>
          <w:color w:val="000000"/>
          <w:sz w:val="24"/>
          <w:szCs w:val="24"/>
        </w:rPr>
        <w:t>. évi költségvetésbe.</w:t>
      </w:r>
    </w:p>
    <w:p w:rsidR="006F6673" w:rsidRPr="00667574" w:rsidRDefault="006F6673" w:rsidP="006F6673">
      <w:pPr>
        <w:jc w:val="both"/>
        <w:rPr>
          <w:b/>
          <w:i/>
          <w:color w:val="000000"/>
          <w:sz w:val="24"/>
          <w:szCs w:val="24"/>
        </w:rPr>
      </w:pPr>
    </w:p>
    <w:p w:rsidR="00667574" w:rsidRPr="00667574" w:rsidRDefault="00667574" w:rsidP="00667574">
      <w:pPr>
        <w:jc w:val="both"/>
        <w:rPr>
          <w:sz w:val="24"/>
          <w:szCs w:val="24"/>
        </w:rPr>
      </w:pPr>
      <w:r w:rsidRPr="00667574">
        <w:rPr>
          <w:sz w:val="24"/>
          <w:szCs w:val="24"/>
        </w:rPr>
        <w:t>Kérem, a képviselő-testületet, hogy a Litéri Közös Önkormányzati</w:t>
      </w:r>
      <w:r w:rsidRPr="00667574">
        <w:rPr>
          <w:b/>
          <w:sz w:val="24"/>
          <w:szCs w:val="24"/>
        </w:rPr>
        <w:t xml:space="preserve"> </w:t>
      </w:r>
      <w:r w:rsidR="008D4277">
        <w:rPr>
          <w:sz w:val="24"/>
          <w:szCs w:val="24"/>
        </w:rPr>
        <w:t>Hivatal 2015</w:t>
      </w:r>
      <w:r w:rsidRPr="00667574">
        <w:rPr>
          <w:sz w:val="24"/>
          <w:szCs w:val="24"/>
        </w:rPr>
        <w:t xml:space="preserve">. </w:t>
      </w:r>
      <w:r>
        <w:rPr>
          <w:sz w:val="24"/>
          <w:szCs w:val="24"/>
        </w:rPr>
        <w:t>koncepcióját</w:t>
      </w:r>
      <w:r w:rsidRPr="00667574">
        <w:rPr>
          <w:sz w:val="24"/>
          <w:szCs w:val="24"/>
        </w:rPr>
        <w:t xml:space="preserve"> a megvitatást követően, a határozati javaslattal elfogadni szíveskedjenek.</w:t>
      </w:r>
    </w:p>
    <w:p w:rsidR="00667574" w:rsidRPr="00667574" w:rsidRDefault="00667574" w:rsidP="00667574">
      <w:pPr>
        <w:jc w:val="both"/>
        <w:rPr>
          <w:sz w:val="24"/>
          <w:szCs w:val="24"/>
        </w:rPr>
      </w:pPr>
    </w:p>
    <w:p w:rsidR="00667574" w:rsidRPr="00667574" w:rsidRDefault="00667574" w:rsidP="00667574">
      <w:pPr>
        <w:jc w:val="both"/>
        <w:rPr>
          <w:sz w:val="24"/>
          <w:szCs w:val="24"/>
        </w:rPr>
      </w:pPr>
    </w:p>
    <w:p w:rsidR="00667574" w:rsidRDefault="00667574" w:rsidP="00667574">
      <w:pPr>
        <w:jc w:val="both"/>
        <w:rPr>
          <w:sz w:val="24"/>
          <w:szCs w:val="24"/>
        </w:rPr>
      </w:pPr>
      <w:r w:rsidRPr="00667574">
        <w:rPr>
          <w:sz w:val="24"/>
          <w:szCs w:val="24"/>
        </w:rPr>
        <w:t xml:space="preserve">Litér, </w:t>
      </w:r>
      <w:r w:rsidR="00F15BC6">
        <w:rPr>
          <w:sz w:val="24"/>
          <w:szCs w:val="24"/>
        </w:rPr>
        <w:t>201</w:t>
      </w:r>
      <w:r w:rsidR="00E044AD">
        <w:rPr>
          <w:sz w:val="24"/>
          <w:szCs w:val="24"/>
        </w:rPr>
        <w:t>8</w:t>
      </w:r>
      <w:r w:rsidR="00F15BC6">
        <w:rPr>
          <w:sz w:val="24"/>
          <w:szCs w:val="24"/>
        </w:rPr>
        <w:t>. november 19.</w:t>
      </w:r>
    </w:p>
    <w:p w:rsidR="00667574" w:rsidRPr="00667574" w:rsidRDefault="00667574" w:rsidP="00667574">
      <w:pPr>
        <w:jc w:val="both"/>
        <w:rPr>
          <w:sz w:val="24"/>
          <w:szCs w:val="24"/>
        </w:rPr>
      </w:pPr>
    </w:p>
    <w:p w:rsidR="00667574" w:rsidRPr="00667574" w:rsidRDefault="00667574" w:rsidP="00667574">
      <w:pPr>
        <w:rPr>
          <w:sz w:val="24"/>
          <w:szCs w:val="24"/>
        </w:rPr>
      </w:pPr>
    </w:p>
    <w:p w:rsidR="00667574" w:rsidRPr="00667574" w:rsidRDefault="00667574" w:rsidP="00667574">
      <w:pPr>
        <w:rPr>
          <w:sz w:val="24"/>
          <w:szCs w:val="24"/>
        </w:rPr>
      </w:pPr>
    </w:p>
    <w:p w:rsidR="00667574" w:rsidRPr="00667574" w:rsidRDefault="00667574" w:rsidP="00667574">
      <w:pPr>
        <w:tabs>
          <w:tab w:val="left" w:pos="5670"/>
        </w:tabs>
        <w:ind w:firstLine="5664"/>
        <w:jc w:val="both"/>
        <w:rPr>
          <w:sz w:val="24"/>
          <w:szCs w:val="24"/>
        </w:rPr>
      </w:pPr>
      <w:r w:rsidRPr="00667574">
        <w:rPr>
          <w:sz w:val="24"/>
          <w:szCs w:val="24"/>
        </w:rPr>
        <w:t xml:space="preserve">   Bencze Éva</w:t>
      </w:r>
    </w:p>
    <w:p w:rsidR="00667574" w:rsidRPr="00667574" w:rsidRDefault="00667574" w:rsidP="00667574">
      <w:pPr>
        <w:tabs>
          <w:tab w:val="center" w:pos="6379"/>
        </w:tabs>
        <w:jc w:val="both"/>
        <w:rPr>
          <w:sz w:val="24"/>
          <w:szCs w:val="24"/>
        </w:rPr>
      </w:pPr>
      <w:r w:rsidRPr="00667574">
        <w:rPr>
          <w:sz w:val="24"/>
          <w:szCs w:val="24"/>
        </w:rPr>
        <w:tab/>
        <w:t>jegyző</w:t>
      </w:r>
    </w:p>
    <w:p w:rsidR="00667574" w:rsidRPr="00667574" w:rsidRDefault="00667574" w:rsidP="00667574">
      <w:pPr>
        <w:tabs>
          <w:tab w:val="center" w:pos="6379"/>
        </w:tabs>
        <w:jc w:val="both"/>
        <w:rPr>
          <w:sz w:val="24"/>
          <w:szCs w:val="24"/>
        </w:rPr>
      </w:pPr>
    </w:p>
    <w:p w:rsidR="00667574" w:rsidRPr="00667574" w:rsidRDefault="00667574" w:rsidP="00667574">
      <w:pPr>
        <w:tabs>
          <w:tab w:val="center" w:pos="6379"/>
        </w:tabs>
        <w:jc w:val="both"/>
        <w:rPr>
          <w:sz w:val="24"/>
          <w:szCs w:val="24"/>
        </w:rPr>
      </w:pPr>
    </w:p>
    <w:p w:rsidR="00667574" w:rsidRPr="00667574" w:rsidRDefault="00667574" w:rsidP="00667574">
      <w:pPr>
        <w:tabs>
          <w:tab w:val="center" w:pos="6379"/>
        </w:tabs>
        <w:jc w:val="both"/>
        <w:rPr>
          <w:sz w:val="24"/>
          <w:szCs w:val="24"/>
        </w:rPr>
      </w:pPr>
      <w:r w:rsidRPr="00667574">
        <w:rPr>
          <w:sz w:val="24"/>
          <w:szCs w:val="24"/>
        </w:rPr>
        <w:t>Az előterjesztést összeállította:</w:t>
      </w:r>
    </w:p>
    <w:p w:rsidR="00667574" w:rsidRPr="00667574" w:rsidRDefault="00E044AD" w:rsidP="00667574">
      <w:pPr>
        <w:tabs>
          <w:tab w:val="center" w:pos="6379"/>
        </w:tabs>
        <w:jc w:val="both"/>
        <w:rPr>
          <w:sz w:val="24"/>
          <w:szCs w:val="24"/>
        </w:rPr>
      </w:pPr>
      <w:r>
        <w:rPr>
          <w:sz w:val="24"/>
          <w:szCs w:val="24"/>
        </w:rPr>
        <w:t>Némethyné Brand Júlia</w:t>
      </w:r>
      <w:r w:rsidR="00667574" w:rsidRPr="00667574">
        <w:rPr>
          <w:sz w:val="24"/>
          <w:szCs w:val="24"/>
        </w:rPr>
        <w:t xml:space="preserve"> pénzügyi csoportvezető</w:t>
      </w:r>
    </w:p>
    <w:p w:rsidR="006F6673" w:rsidRPr="00667574" w:rsidRDefault="006F6673" w:rsidP="006F6673">
      <w:pPr>
        <w:jc w:val="both"/>
        <w:rPr>
          <w:sz w:val="24"/>
          <w:szCs w:val="24"/>
        </w:rPr>
      </w:pPr>
    </w:p>
    <w:p w:rsidR="006F6673" w:rsidRPr="00667574" w:rsidRDefault="006F6673" w:rsidP="006F6673">
      <w:pPr>
        <w:jc w:val="both"/>
        <w:rPr>
          <w:sz w:val="24"/>
          <w:szCs w:val="24"/>
        </w:rPr>
      </w:pPr>
    </w:p>
    <w:p w:rsidR="006F6673" w:rsidRDefault="006F6673" w:rsidP="006F6673">
      <w:pPr>
        <w:jc w:val="both"/>
        <w:rPr>
          <w:sz w:val="24"/>
          <w:szCs w:val="24"/>
        </w:rPr>
      </w:pPr>
    </w:p>
    <w:p w:rsidR="00025E94" w:rsidRPr="00490C91" w:rsidRDefault="00025E94" w:rsidP="00025E94">
      <w:pPr>
        <w:jc w:val="center"/>
        <w:rPr>
          <w:rFonts w:ascii="Arial" w:hAnsi="Arial" w:cs="Arial"/>
          <w:b/>
          <w:i/>
        </w:rPr>
      </w:pPr>
      <w:r w:rsidRPr="00490C91">
        <w:rPr>
          <w:rFonts w:ascii="Arial" w:hAnsi="Arial" w:cs="Arial"/>
          <w:b/>
          <w:i/>
        </w:rPr>
        <w:t>Határozati javaslat</w:t>
      </w:r>
    </w:p>
    <w:p w:rsidR="00025E94" w:rsidRPr="00490C91" w:rsidRDefault="00025E94" w:rsidP="00025E94">
      <w:pPr>
        <w:jc w:val="center"/>
        <w:rPr>
          <w:rFonts w:ascii="Arial" w:hAnsi="Arial" w:cs="Arial"/>
          <w:b/>
          <w:i/>
        </w:rPr>
      </w:pPr>
      <w:r w:rsidRPr="00490C91">
        <w:rPr>
          <w:rFonts w:ascii="Arial" w:hAnsi="Arial" w:cs="Arial"/>
          <w:b/>
          <w:i/>
        </w:rPr>
        <w:t>Litér Község Önkormányzata Képviselő-testületének</w:t>
      </w:r>
    </w:p>
    <w:p w:rsidR="00025E94" w:rsidRPr="00490C91" w:rsidRDefault="00025E94" w:rsidP="00025E9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  <w:b/>
          <w:i/>
        </w:rPr>
        <w:t>…..</w:t>
      </w:r>
      <w:proofErr w:type="gramEnd"/>
      <w:r>
        <w:rPr>
          <w:rFonts w:ascii="Arial" w:hAnsi="Arial" w:cs="Arial"/>
          <w:b/>
          <w:i/>
        </w:rPr>
        <w:t>/201</w:t>
      </w:r>
      <w:r w:rsidR="00E044AD">
        <w:rPr>
          <w:rFonts w:ascii="Arial" w:hAnsi="Arial" w:cs="Arial"/>
          <w:b/>
          <w:i/>
        </w:rPr>
        <w:t>8</w:t>
      </w:r>
      <w:r w:rsidRPr="00490C91">
        <w:rPr>
          <w:rFonts w:ascii="Arial" w:hAnsi="Arial" w:cs="Arial"/>
          <w:b/>
          <w:i/>
        </w:rPr>
        <w:t xml:space="preserve">. (....) </w:t>
      </w:r>
      <w:proofErr w:type="spellStart"/>
      <w:r w:rsidRPr="00490C91">
        <w:rPr>
          <w:rFonts w:ascii="Arial" w:hAnsi="Arial" w:cs="Arial"/>
          <w:b/>
          <w:i/>
        </w:rPr>
        <w:t>Lkt</w:t>
      </w:r>
      <w:proofErr w:type="spellEnd"/>
      <w:r w:rsidRPr="00490C91">
        <w:rPr>
          <w:rFonts w:ascii="Arial" w:hAnsi="Arial" w:cs="Arial"/>
          <w:b/>
          <w:i/>
        </w:rPr>
        <w:t>. határozata</w:t>
      </w:r>
    </w:p>
    <w:p w:rsidR="00025E94" w:rsidRPr="00714E5B" w:rsidRDefault="00025E94" w:rsidP="00025E94">
      <w:pPr>
        <w:jc w:val="both"/>
      </w:pPr>
    </w:p>
    <w:p w:rsidR="00410008" w:rsidRDefault="00025E94" w:rsidP="00410008">
      <w:pPr>
        <w:ind w:left="708" w:right="1132"/>
        <w:jc w:val="both"/>
        <w:rPr>
          <w:sz w:val="24"/>
          <w:szCs w:val="24"/>
        </w:rPr>
      </w:pPr>
      <w:r w:rsidRPr="00025E94">
        <w:rPr>
          <w:sz w:val="24"/>
          <w:szCs w:val="24"/>
        </w:rPr>
        <w:t xml:space="preserve">Litér Község Önkormányzatának Képviselő – testülete </w:t>
      </w:r>
      <w:r w:rsidR="00410008">
        <w:rPr>
          <w:sz w:val="24"/>
          <w:szCs w:val="24"/>
        </w:rPr>
        <w:t xml:space="preserve">a Litéri Közös Önkormányzati Hivatal </w:t>
      </w:r>
      <w:r w:rsidR="00410008" w:rsidRPr="00410008">
        <w:rPr>
          <w:sz w:val="24"/>
          <w:szCs w:val="24"/>
        </w:rPr>
        <w:t>201</w:t>
      </w:r>
      <w:r w:rsidR="00E044AD">
        <w:rPr>
          <w:sz w:val="24"/>
          <w:szCs w:val="24"/>
        </w:rPr>
        <w:t>9</w:t>
      </w:r>
      <w:r w:rsidR="00410008" w:rsidRPr="00410008">
        <w:rPr>
          <w:sz w:val="24"/>
          <w:szCs w:val="24"/>
        </w:rPr>
        <w:t xml:space="preserve">.évi költségvetésének bevételi és kiadási főösszegét </w:t>
      </w:r>
      <w:r w:rsidR="00E044AD">
        <w:rPr>
          <w:sz w:val="24"/>
          <w:szCs w:val="24"/>
        </w:rPr>
        <w:t>64.864</w:t>
      </w:r>
      <w:r w:rsidR="00410008" w:rsidRPr="00410008">
        <w:rPr>
          <w:sz w:val="24"/>
          <w:szCs w:val="24"/>
        </w:rPr>
        <w:t xml:space="preserve"> ezer Ft-tal tervezi.</w:t>
      </w:r>
    </w:p>
    <w:p w:rsidR="00410008" w:rsidRPr="00410008" w:rsidRDefault="00410008" w:rsidP="00410008">
      <w:pPr>
        <w:ind w:left="708" w:right="1132"/>
        <w:jc w:val="both"/>
        <w:rPr>
          <w:sz w:val="24"/>
          <w:szCs w:val="24"/>
        </w:rPr>
      </w:pPr>
    </w:p>
    <w:p w:rsidR="00410008" w:rsidRPr="00410008" w:rsidRDefault="00410008" w:rsidP="00410008">
      <w:pPr>
        <w:ind w:left="708" w:right="1132"/>
        <w:jc w:val="both"/>
        <w:rPr>
          <w:sz w:val="24"/>
          <w:szCs w:val="24"/>
        </w:rPr>
      </w:pPr>
      <w:r w:rsidRPr="00410008">
        <w:rPr>
          <w:sz w:val="24"/>
          <w:szCs w:val="24"/>
        </w:rPr>
        <w:t>A költségvetés részletes kidolgozását a koncepcióban meghatározott irányelv alapján kell összeállíta</w:t>
      </w:r>
      <w:r>
        <w:rPr>
          <w:sz w:val="24"/>
          <w:szCs w:val="24"/>
        </w:rPr>
        <w:t>ni:</w:t>
      </w:r>
    </w:p>
    <w:p w:rsidR="00410008" w:rsidRPr="00410008" w:rsidRDefault="00410008" w:rsidP="00410008">
      <w:pPr>
        <w:ind w:left="708" w:right="113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410008">
        <w:rPr>
          <w:sz w:val="24"/>
          <w:szCs w:val="24"/>
        </w:rPr>
        <w:t>él a gazdálkodás racionalizálása, a működési kiadások bázis év alatt történő szinten tartása.</w:t>
      </w:r>
    </w:p>
    <w:p w:rsidR="00410008" w:rsidRPr="00410008" w:rsidRDefault="00410008" w:rsidP="00410008">
      <w:pPr>
        <w:ind w:left="708" w:right="1132"/>
        <w:jc w:val="both"/>
        <w:rPr>
          <w:sz w:val="24"/>
          <w:szCs w:val="24"/>
        </w:rPr>
      </w:pPr>
    </w:p>
    <w:p w:rsidR="00410008" w:rsidRPr="00410008" w:rsidRDefault="00410008" w:rsidP="00410008">
      <w:pPr>
        <w:ind w:left="708" w:right="1132"/>
        <w:jc w:val="both"/>
        <w:rPr>
          <w:sz w:val="24"/>
          <w:szCs w:val="24"/>
        </w:rPr>
      </w:pPr>
      <w:r w:rsidRPr="00410008">
        <w:rPr>
          <w:sz w:val="24"/>
          <w:szCs w:val="24"/>
        </w:rPr>
        <w:t>A képviselő-testület megbízza a jegyzőt, hogy a részletes költségvetés kidolgozásáról gondoskodjon.</w:t>
      </w:r>
    </w:p>
    <w:p w:rsidR="00025E94" w:rsidRPr="00025E94" w:rsidRDefault="00025E94" w:rsidP="00410008">
      <w:pPr>
        <w:ind w:left="708" w:right="1132"/>
        <w:jc w:val="both"/>
        <w:rPr>
          <w:sz w:val="24"/>
          <w:szCs w:val="24"/>
        </w:rPr>
      </w:pPr>
    </w:p>
    <w:p w:rsidR="00025E94" w:rsidRPr="00025E94" w:rsidRDefault="00025E94" w:rsidP="00410008">
      <w:pPr>
        <w:ind w:left="708" w:right="1132"/>
        <w:jc w:val="both"/>
        <w:rPr>
          <w:sz w:val="24"/>
          <w:szCs w:val="24"/>
        </w:rPr>
      </w:pPr>
      <w:r w:rsidRPr="00025E94">
        <w:rPr>
          <w:sz w:val="24"/>
          <w:szCs w:val="24"/>
        </w:rPr>
        <w:t>Határidő: azonnal</w:t>
      </w:r>
    </w:p>
    <w:p w:rsidR="00025E94" w:rsidRPr="00025E94" w:rsidRDefault="00025E94" w:rsidP="00410008">
      <w:pPr>
        <w:ind w:left="708" w:right="1132"/>
        <w:jc w:val="both"/>
        <w:rPr>
          <w:sz w:val="24"/>
          <w:szCs w:val="24"/>
        </w:rPr>
      </w:pPr>
      <w:r w:rsidRPr="00025E94">
        <w:rPr>
          <w:sz w:val="24"/>
          <w:szCs w:val="24"/>
        </w:rPr>
        <w:t xml:space="preserve">Felelős: </w:t>
      </w:r>
      <w:r>
        <w:rPr>
          <w:sz w:val="24"/>
          <w:szCs w:val="24"/>
        </w:rPr>
        <w:t>Bencze Éva, jegyző</w:t>
      </w:r>
    </w:p>
    <w:p w:rsidR="00025E94" w:rsidRPr="00410008" w:rsidRDefault="00025E94" w:rsidP="00410008">
      <w:pPr>
        <w:ind w:left="708" w:right="1132"/>
        <w:jc w:val="both"/>
        <w:rPr>
          <w:sz w:val="24"/>
          <w:szCs w:val="24"/>
        </w:rPr>
      </w:pPr>
    </w:p>
    <w:p w:rsidR="00025E94" w:rsidRPr="00667574" w:rsidRDefault="00025E94" w:rsidP="006F6673">
      <w:pPr>
        <w:jc w:val="both"/>
        <w:rPr>
          <w:sz w:val="24"/>
          <w:szCs w:val="24"/>
        </w:rPr>
      </w:pPr>
    </w:p>
    <w:p w:rsidR="006F6673" w:rsidRPr="00667574" w:rsidRDefault="006F6673" w:rsidP="001322C0">
      <w:pPr>
        <w:tabs>
          <w:tab w:val="center" w:pos="3119"/>
          <w:tab w:val="center" w:pos="6237"/>
        </w:tabs>
        <w:spacing w:before="300"/>
        <w:ind w:left="601"/>
        <w:rPr>
          <w:b/>
          <w:i/>
          <w:smallCaps/>
          <w:shadow/>
          <w:spacing w:val="60"/>
          <w:sz w:val="24"/>
          <w:szCs w:val="24"/>
        </w:rPr>
      </w:pPr>
      <w:bookmarkStart w:id="0" w:name="_GoBack"/>
      <w:bookmarkEnd w:id="0"/>
    </w:p>
    <w:sectPr w:rsidR="006F6673" w:rsidRPr="00667574" w:rsidSect="000F0EC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3DE" w:rsidRDefault="00D423DE" w:rsidP="00667574">
      <w:r>
        <w:separator/>
      </w:r>
    </w:p>
  </w:endnote>
  <w:endnote w:type="continuationSeparator" w:id="0">
    <w:p w:rsidR="00D423DE" w:rsidRDefault="00D423DE" w:rsidP="0066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922118"/>
      <w:docPartObj>
        <w:docPartGallery w:val="Page Numbers (Bottom of Page)"/>
        <w:docPartUnique/>
      </w:docPartObj>
    </w:sdtPr>
    <w:sdtEndPr/>
    <w:sdtContent>
      <w:p w:rsidR="00667574" w:rsidRDefault="00610A41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0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67574" w:rsidRDefault="0066757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3DE" w:rsidRDefault="00D423DE" w:rsidP="00667574">
      <w:r>
        <w:separator/>
      </w:r>
    </w:p>
  </w:footnote>
  <w:footnote w:type="continuationSeparator" w:id="0">
    <w:p w:rsidR="00D423DE" w:rsidRDefault="00D423DE" w:rsidP="00667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sz w:val="24"/>
      </w:rPr>
    </w:lvl>
  </w:abstractNum>
  <w:abstractNum w:abstractNumId="2" w15:restartNumberingAfterBreak="0">
    <w:nsid w:val="00000004"/>
    <w:multiLevelType w:val="singleLevel"/>
    <w:tmpl w:val="00000004"/>
    <w:lvl w:ilvl="0">
      <w:numFmt w:val="bullet"/>
      <w:lvlText w:val=""/>
      <w:lvlJc w:val="left"/>
      <w:pPr>
        <w:tabs>
          <w:tab w:val="num" w:pos="0"/>
        </w:tabs>
        <w:ind w:left="1560" w:hanging="283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6673"/>
    <w:rsid w:val="00025E94"/>
    <w:rsid w:val="000E0748"/>
    <w:rsid w:val="000F0EC1"/>
    <w:rsid w:val="001322C0"/>
    <w:rsid w:val="00200EEA"/>
    <w:rsid w:val="00304CAA"/>
    <w:rsid w:val="00410008"/>
    <w:rsid w:val="00610A41"/>
    <w:rsid w:val="00667574"/>
    <w:rsid w:val="006F6673"/>
    <w:rsid w:val="00755F3D"/>
    <w:rsid w:val="008D4277"/>
    <w:rsid w:val="00B35BD5"/>
    <w:rsid w:val="00CD5063"/>
    <w:rsid w:val="00D423DE"/>
    <w:rsid w:val="00D720BE"/>
    <w:rsid w:val="00E044AD"/>
    <w:rsid w:val="00EB6482"/>
    <w:rsid w:val="00F0118B"/>
    <w:rsid w:val="00F1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AD77"/>
  <w15:docId w15:val="{F055F93E-7AA5-4B75-9FCB-929EC68D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6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675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675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75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757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896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Pénzügy</dc:creator>
  <cp:lastModifiedBy>Litér Község</cp:lastModifiedBy>
  <cp:revision>11</cp:revision>
  <cp:lastPrinted>2018-11-12T08:25:00Z</cp:lastPrinted>
  <dcterms:created xsi:type="dcterms:W3CDTF">2013-10-30T13:42:00Z</dcterms:created>
  <dcterms:modified xsi:type="dcterms:W3CDTF">2018-11-23T11:19:00Z</dcterms:modified>
</cp:coreProperties>
</file>