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F9" w:rsidRPr="009666F5" w:rsidRDefault="00246E59" w:rsidP="008D6C14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mallCaps/>
          <w:shadow/>
          <w:spacing w:val="60"/>
          <w:sz w:val="24"/>
          <w:szCs w:val="24"/>
        </w:rPr>
      </w:pPr>
      <w:r w:rsidRPr="009666F5">
        <w:rPr>
          <w:b/>
          <w:sz w:val="24"/>
          <w:szCs w:val="24"/>
        </w:rPr>
        <w:t>LITÉRI KÖZÖS ÖNKORMÁNYZATI HIVATAL</w:t>
      </w:r>
    </w:p>
    <w:p w:rsidR="006837F9" w:rsidRPr="009666F5" w:rsidRDefault="002F51DE" w:rsidP="008D6C14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Tájékoztató</w:t>
      </w:r>
    </w:p>
    <w:p w:rsidR="006837F9" w:rsidRPr="009666F5" w:rsidRDefault="006837F9" w:rsidP="008D6C14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z w:val="24"/>
          <w:szCs w:val="24"/>
        </w:rPr>
      </w:pPr>
      <w:r w:rsidRPr="009666F5">
        <w:rPr>
          <w:b/>
          <w:sz w:val="24"/>
          <w:szCs w:val="24"/>
        </w:rPr>
        <w:t>a 201</w:t>
      </w:r>
      <w:r w:rsidR="00320B81">
        <w:rPr>
          <w:b/>
          <w:sz w:val="24"/>
          <w:szCs w:val="24"/>
        </w:rPr>
        <w:t>8</w:t>
      </w:r>
      <w:r w:rsidRPr="009666F5">
        <w:rPr>
          <w:b/>
          <w:sz w:val="24"/>
          <w:szCs w:val="24"/>
        </w:rPr>
        <w:t xml:space="preserve">. </w:t>
      </w:r>
      <w:r w:rsidR="00BE619E">
        <w:rPr>
          <w:b/>
          <w:sz w:val="24"/>
          <w:szCs w:val="24"/>
        </w:rPr>
        <w:t>II</w:t>
      </w:r>
      <w:r w:rsidRPr="009666F5">
        <w:rPr>
          <w:b/>
          <w:sz w:val="24"/>
          <w:szCs w:val="24"/>
        </w:rPr>
        <w:t xml:space="preserve">I. </w:t>
      </w:r>
      <w:r w:rsidR="00BE619E">
        <w:rPr>
          <w:b/>
          <w:sz w:val="24"/>
          <w:szCs w:val="24"/>
        </w:rPr>
        <w:t>negyed</w:t>
      </w:r>
      <w:r w:rsidRPr="009666F5">
        <w:rPr>
          <w:b/>
          <w:sz w:val="24"/>
          <w:szCs w:val="24"/>
        </w:rPr>
        <w:t>évi költségvetés teljesítéséről</w:t>
      </w:r>
    </w:p>
    <w:p w:rsidR="006837F9" w:rsidRPr="009666F5" w:rsidRDefault="006837F9" w:rsidP="008D6C14">
      <w:pPr>
        <w:tabs>
          <w:tab w:val="center" w:pos="3119"/>
          <w:tab w:val="center" w:pos="6237"/>
        </w:tabs>
        <w:ind w:left="601"/>
        <w:jc w:val="both"/>
        <w:rPr>
          <w:b/>
          <w:smallCaps/>
          <w:shadow/>
          <w:spacing w:val="60"/>
          <w:sz w:val="24"/>
          <w:szCs w:val="24"/>
        </w:rPr>
      </w:pPr>
    </w:p>
    <w:p w:rsidR="006837F9" w:rsidRPr="009666F5" w:rsidRDefault="006837F9" w:rsidP="008D6C14">
      <w:pPr>
        <w:tabs>
          <w:tab w:val="center" w:pos="3119"/>
          <w:tab w:val="center" w:pos="6237"/>
        </w:tabs>
        <w:ind w:left="601"/>
        <w:jc w:val="both"/>
        <w:rPr>
          <w:b/>
          <w:smallCaps/>
          <w:shadow/>
          <w:spacing w:val="60"/>
          <w:sz w:val="24"/>
          <w:szCs w:val="24"/>
        </w:rPr>
      </w:pPr>
    </w:p>
    <w:p w:rsidR="009666F5" w:rsidRPr="009666F5" w:rsidRDefault="009666F5" w:rsidP="008D6C14">
      <w:pPr>
        <w:tabs>
          <w:tab w:val="center" w:pos="3119"/>
          <w:tab w:val="center" w:pos="6237"/>
        </w:tabs>
        <w:ind w:left="601"/>
        <w:jc w:val="both"/>
        <w:rPr>
          <w:b/>
          <w:smallCaps/>
          <w:shadow/>
          <w:spacing w:val="60"/>
          <w:sz w:val="24"/>
          <w:szCs w:val="24"/>
        </w:rPr>
      </w:pPr>
    </w:p>
    <w:p w:rsidR="009666F5" w:rsidRPr="009666F5" w:rsidRDefault="009666F5" w:rsidP="008D6C14">
      <w:pPr>
        <w:tabs>
          <w:tab w:val="center" w:pos="3119"/>
          <w:tab w:val="center" w:pos="6237"/>
        </w:tabs>
        <w:ind w:left="601"/>
        <w:jc w:val="both"/>
        <w:rPr>
          <w:b/>
          <w:smallCaps/>
          <w:shadow/>
          <w:spacing w:val="60"/>
          <w:sz w:val="24"/>
          <w:szCs w:val="24"/>
        </w:rPr>
      </w:pPr>
    </w:p>
    <w:p w:rsidR="009666F5" w:rsidRPr="009666F5" w:rsidRDefault="009666F5" w:rsidP="008D6C14">
      <w:pPr>
        <w:tabs>
          <w:tab w:val="center" w:pos="3119"/>
          <w:tab w:val="center" w:pos="6237"/>
        </w:tabs>
        <w:ind w:left="601"/>
        <w:jc w:val="both"/>
        <w:rPr>
          <w:b/>
          <w:smallCaps/>
          <w:shadow/>
          <w:spacing w:val="60"/>
          <w:sz w:val="24"/>
          <w:szCs w:val="24"/>
        </w:rPr>
      </w:pPr>
    </w:p>
    <w:p w:rsidR="009666F5" w:rsidRPr="009666F5" w:rsidRDefault="009666F5" w:rsidP="008D6C14">
      <w:pPr>
        <w:tabs>
          <w:tab w:val="center" w:pos="3119"/>
          <w:tab w:val="center" w:pos="6237"/>
        </w:tabs>
        <w:ind w:left="601"/>
        <w:jc w:val="both"/>
        <w:rPr>
          <w:b/>
          <w:smallCaps/>
          <w:shadow/>
          <w:spacing w:val="60"/>
          <w:sz w:val="24"/>
          <w:szCs w:val="24"/>
        </w:rPr>
      </w:pPr>
    </w:p>
    <w:p w:rsidR="00E74ABA" w:rsidRPr="00E74ABA" w:rsidRDefault="006837F9" w:rsidP="00354B5C">
      <w:pPr>
        <w:pStyle w:val="NormlWeb"/>
        <w:spacing w:before="0" w:beforeAutospacing="0" w:after="0" w:afterAutospacing="0"/>
        <w:ind w:right="150"/>
        <w:jc w:val="both"/>
      </w:pPr>
      <w:r w:rsidRPr="009666F5">
        <w:t xml:space="preserve">Az államháztartásról szóló 2011. évi CXCV. </w:t>
      </w:r>
      <w:r w:rsidR="00E74ABA">
        <w:t xml:space="preserve">törvény </w:t>
      </w:r>
      <w:r w:rsidRPr="009666F5">
        <w:rPr>
          <w:bCs/>
        </w:rPr>
        <w:t xml:space="preserve">87. </w:t>
      </w:r>
      <w:r w:rsidRPr="00E74ABA">
        <w:t>§</w:t>
      </w:r>
      <w:r w:rsidRPr="009666F5">
        <w:t xml:space="preserve"> </w:t>
      </w:r>
      <w:r w:rsidR="00E74ABA">
        <w:t>a) pontja szerint a</w:t>
      </w:r>
      <w:r w:rsidR="00E74ABA" w:rsidRPr="00E74ABA">
        <w:t xml:space="preserve"> vagyonról és a költségvetés végrehajtásáról</w:t>
      </w:r>
      <w:r w:rsidR="00E74ABA">
        <w:t xml:space="preserve"> </w:t>
      </w:r>
      <w:bookmarkStart w:id="0" w:name="pr848"/>
      <w:bookmarkEnd w:id="0"/>
      <w:r w:rsidR="00E74ABA" w:rsidRPr="00E74ABA">
        <w:t>a számviteli jogszabályok szerint</w:t>
      </w:r>
      <w:r w:rsidR="00E74ABA">
        <w:t>i éves költségvetési beszámolót kell készíteni.</w:t>
      </w:r>
    </w:p>
    <w:p w:rsidR="00E74ABA" w:rsidRDefault="00E74ABA" w:rsidP="008D6C14">
      <w:pPr>
        <w:tabs>
          <w:tab w:val="center" w:pos="3119"/>
          <w:tab w:val="center" w:pos="6237"/>
        </w:tabs>
        <w:jc w:val="both"/>
        <w:rPr>
          <w:sz w:val="24"/>
          <w:szCs w:val="24"/>
        </w:rPr>
      </w:pPr>
    </w:p>
    <w:p w:rsidR="00354B5C" w:rsidRPr="00354B5C" w:rsidRDefault="009666F5" w:rsidP="008D6C14">
      <w:pPr>
        <w:tabs>
          <w:tab w:val="center" w:pos="3119"/>
          <w:tab w:val="center" w:pos="6237"/>
        </w:tabs>
        <w:jc w:val="both"/>
        <w:rPr>
          <w:sz w:val="24"/>
          <w:szCs w:val="24"/>
        </w:rPr>
      </w:pPr>
      <w:r w:rsidRPr="009666F5">
        <w:rPr>
          <w:sz w:val="24"/>
          <w:szCs w:val="24"/>
        </w:rPr>
        <w:t>A 368/2011. (XII.31.) államháztartásról szóló törvény végrehaj</w:t>
      </w:r>
      <w:r w:rsidR="00354B5C">
        <w:rPr>
          <w:sz w:val="24"/>
          <w:szCs w:val="24"/>
        </w:rPr>
        <w:t>tásáról szóló rendelet 169. § (3</w:t>
      </w:r>
      <w:r w:rsidRPr="009666F5">
        <w:rPr>
          <w:sz w:val="24"/>
          <w:szCs w:val="24"/>
        </w:rPr>
        <w:t xml:space="preserve">) bekezdése rendelkezik arról, hogy </w:t>
      </w:r>
      <w:r w:rsidR="00354B5C" w:rsidRPr="00354B5C">
        <w:rPr>
          <w:sz w:val="24"/>
          <w:szCs w:val="24"/>
        </w:rPr>
        <w:t>a helyi önkormányzat, a nemzetiségi önkormányzat, a társulás, a térségi fejlesztési tanács, valamint - az irányító szerv jóváhagyásával - az államháztartás önkormányzati alrendszerébe tartozó költségvetési szerv az időközi költségvetési jelentést a költségvetési év első három hónapjáról április 20-áig, azt követően havonta, a tárgyhót követő hónap 20-áig, a költségvetési év tizenkét hónapjáról a költségvetési évet követő év február 5-éig a Kincstár által működtetett elektronikus adatszolgáltató rendszerbe tölti fel.</w:t>
      </w:r>
    </w:p>
    <w:p w:rsidR="000E2B66" w:rsidRDefault="000E2B66" w:rsidP="00354B5C">
      <w:pPr>
        <w:tabs>
          <w:tab w:val="center" w:pos="3119"/>
          <w:tab w:val="center" w:pos="6237"/>
        </w:tabs>
        <w:jc w:val="both"/>
        <w:rPr>
          <w:sz w:val="24"/>
          <w:szCs w:val="24"/>
        </w:rPr>
      </w:pPr>
    </w:p>
    <w:p w:rsidR="000E2B66" w:rsidRDefault="00354B5C" w:rsidP="000E2B66">
      <w:pPr>
        <w:tabs>
          <w:tab w:val="center" w:pos="3119"/>
          <w:tab w:val="center" w:pos="6237"/>
        </w:tabs>
        <w:jc w:val="both"/>
        <w:rPr>
          <w:sz w:val="24"/>
          <w:szCs w:val="24"/>
        </w:rPr>
      </w:pPr>
      <w:r w:rsidRPr="009666F5">
        <w:rPr>
          <w:sz w:val="24"/>
          <w:szCs w:val="24"/>
        </w:rPr>
        <w:t xml:space="preserve">A </w:t>
      </w:r>
      <w:r w:rsidR="00BE619E">
        <w:rPr>
          <w:sz w:val="24"/>
          <w:szCs w:val="24"/>
        </w:rPr>
        <w:t>költségvetés III. negyedévi</w:t>
      </w:r>
      <w:r w:rsidR="000E2B66">
        <w:rPr>
          <w:sz w:val="24"/>
          <w:szCs w:val="24"/>
        </w:rPr>
        <w:t xml:space="preserve"> teljesítéséről a Hivatal a következő </w:t>
      </w:r>
      <w:r w:rsidRPr="009666F5">
        <w:rPr>
          <w:sz w:val="24"/>
          <w:szCs w:val="24"/>
        </w:rPr>
        <w:t>tájékoztat</w:t>
      </w:r>
      <w:r w:rsidR="000E2B66">
        <w:rPr>
          <w:sz w:val="24"/>
          <w:szCs w:val="24"/>
        </w:rPr>
        <w:t xml:space="preserve">ót nyújtja a Képviselő – testületek részére. </w:t>
      </w:r>
    </w:p>
    <w:p w:rsidR="000E2B66" w:rsidRDefault="000E2B66" w:rsidP="000E2B66">
      <w:pPr>
        <w:tabs>
          <w:tab w:val="center" w:pos="3119"/>
          <w:tab w:val="center" w:pos="6237"/>
        </w:tabs>
        <w:jc w:val="both"/>
        <w:rPr>
          <w:sz w:val="24"/>
          <w:szCs w:val="24"/>
        </w:rPr>
      </w:pPr>
    </w:p>
    <w:p w:rsidR="00246E59" w:rsidRPr="009666F5" w:rsidRDefault="00246E59" w:rsidP="008D6C14">
      <w:pPr>
        <w:jc w:val="both"/>
        <w:rPr>
          <w:sz w:val="24"/>
          <w:szCs w:val="24"/>
        </w:rPr>
      </w:pPr>
    </w:p>
    <w:p w:rsidR="006837F9" w:rsidRPr="009666F5" w:rsidRDefault="006837F9" w:rsidP="008D6C14">
      <w:pPr>
        <w:jc w:val="center"/>
        <w:rPr>
          <w:b/>
          <w:sz w:val="24"/>
          <w:szCs w:val="24"/>
        </w:rPr>
      </w:pPr>
      <w:r w:rsidRPr="009666F5">
        <w:rPr>
          <w:b/>
          <w:sz w:val="24"/>
          <w:szCs w:val="24"/>
        </w:rPr>
        <w:t>Bevételek alakulása</w:t>
      </w:r>
    </w:p>
    <w:p w:rsidR="006837F9" w:rsidRPr="009666F5" w:rsidRDefault="006837F9" w:rsidP="008D6C14">
      <w:pPr>
        <w:jc w:val="both"/>
        <w:rPr>
          <w:b/>
          <w:outline/>
          <w:sz w:val="24"/>
          <w:szCs w:val="24"/>
        </w:rPr>
      </w:pPr>
    </w:p>
    <w:p w:rsidR="00246E59" w:rsidRPr="009666F5" w:rsidRDefault="00246E59" w:rsidP="008D6C14">
      <w:pPr>
        <w:jc w:val="both"/>
        <w:rPr>
          <w:b/>
          <w:outline/>
          <w:sz w:val="24"/>
          <w:szCs w:val="24"/>
        </w:rPr>
      </w:pPr>
    </w:p>
    <w:p w:rsidR="006837F9" w:rsidRPr="009666F5" w:rsidRDefault="006837F9" w:rsidP="008D6C14">
      <w:pPr>
        <w:jc w:val="both"/>
        <w:rPr>
          <w:b/>
          <w:sz w:val="24"/>
          <w:szCs w:val="24"/>
        </w:rPr>
      </w:pPr>
    </w:p>
    <w:p w:rsidR="006837F9" w:rsidRPr="009666F5" w:rsidRDefault="00BC234D" w:rsidP="008D6C14">
      <w:pPr>
        <w:jc w:val="both"/>
        <w:rPr>
          <w:sz w:val="24"/>
          <w:szCs w:val="24"/>
        </w:rPr>
      </w:pPr>
      <w:r w:rsidRPr="009666F5">
        <w:rPr>
          <w:sz w:val="24"/>
          <w:szCs w:val="24"/>
        </w:rPr>
        <w:t>A Litéri Közös Önkormányzati</w:t>
      </w:r>
      <w:r w:rsidRPr="009666F5">
        <w:rPr>
          <w:b/>
          <w:sz w:val="24"/>
          <w:szCs w:val="24"/>
        </w:rPr>
        <w:t xml:space="preserve"> </w:t>
      </w:r>
      <w:r w:rsidRPr="009666F5">
        <w:rPr>
          <w:sz w:val="24"/>
          <w:szCs w:val="24"/>
        </w:rPr>
        <w:t xml:space="preserve">Hivatal </w:t>
      </w:r>
      <w:r w:rsidR="006837F9" w:rsidRPr="009666F5">
        <w:rPr>
          <w:sz w:val="24"/>
          <w:szCs w:val="24"/>
        </w:rPr>
        <w:t xml:space="preserve">bevételeinek </w:t>
      </w:r>
      <w:r w:rsidR="009666F5">
        <w:rPr>
          <w:sz w:val="24"/>
          <w:szCs w:val="24"/>
        </w:rPr>
        <w:t>alakulását az 1.</w:t>
      </w:r>
      <w:r w:rsidR="006837F9" w:rsidRPr="009666F5">
        <w:rPr>
          <w:sz w:val="24"/>
          <w:szCs w:val="24"/>
        </w:rPr>
        <w:t xml:space="preserve"> melléklet tartalmazza.</w:t>
      </w:r>
      <w:r w:rsidR="00BE619E">
        <w:rPr>
          <w:sz w:val="24"/>
          <w:szCs w:val="24"/>
        </w:rPr>
        <w:t xml:space="preserve"> A bevételek </w:t>
      </w:r>
      <w:r w:rsidR="00320B81">
        <w:rPr>
          <w:sz w:val="24"/>
          <w:szCs w:val="24"/>
        </w:rPr>
        <w:t>73</w:t>
      </w:r>
      <w:r w:rsidR="00CF020B">
        <w:rPr>
          <w:sz w:val="24"/>
          <w:szCs w:val="24"/>
        </w:rPr>
        <w:t>%-os teljesítést mutatnak.</w:t>
      </w:r>
    </w:p>
    <w:p w:rsidR="00FD71E7" w:rsidRPr="009666F5" w:rsidRDefault="00FD71E7" w:rsidP="008D6C14">
      <w:pPr>
        <w:jc w:val="both"/>
        <w:rPr>
          <w:sz w:val="24"/>
          <w:szCs w:val="24"/>
        </w:rPr>
      </w:pPr>
    </w:p>
    <w:p w:rsidR="00A21F42" w:rsidRDefault="00662E98" w:rsidP="008D6C14">
      <w:pPr>
        <w:jc w:val="both"/>
        <w:rPr>
          <w:sz w:val="24"/>
          <w:szCs w:val="24"/>
        </w:rPr>
      </w:pPr>
      <w:r w:rsidRPr="00A21F42">
        <w:rPr>
          <w:b/>
          <w:sz w:val="24"/>
          <w:szCs w:val="24"/>
        </w:rPr>
        <w:t>Működési költségvetés</w:t>
      </w:r>
      <w:r>
        <w:rPr>
          <w:sz w:val="24"/>
          <w:szCs w:val="24"/>
        </w:rPr>
        <w:t xml:space="preserve"> bevételei között, számoltuk el a </w:t>
      </w:r>
      <w:r w:rsidR="00712459">
        <w:rPr>
          <w:sz w:val="24"/>
          <w:szCs w:val="24"/>
        </w:rPr>
        <w:t>201</w:t>
      </w:r>
      <w:r w:rsidR="00320B81">
        <w:rPr>
          <w:sz w:val="24"/>
          <w:szCs w:val="24"/>
        </w:rPr>
        <w:t>8</w:t>
      </w:r>
      <w:r w:rsidR="00712459">
        <w:rPr>
          <w:sz w:val="24"/>
          <w:szCs w:val="24"/>
        </w:rPr>
        <w:t xml:space="preserve">.évi </w:t>
      </w:r>
      <w:r w:rsidR="00320B81">
        <w:rPr>
          <w:sz w:val="24"/>
          <w:szCs w:val="24"/>
        </w:rPr>
        <w:t>Országgyűlési képviselők választásra</w:t>
      </w:r>
      <w:r w:rsidR="00712459">
        <w:rPr>
          <w:sz w:val="24"/>
          <w:szCs w:val="24"/>
        </w:rPr>
        <w:t xml:space="preserve"> kapott </w:t>
      </w:r>
      <w:r w:rsidR="00320B81">
        <w:rPr>
          <w:sz w:val="24"/>
          <w:szCs w:val="24"/>
        </w:rPr>
        <w:t>1.099</w:t>
      </w:r>
      <w:r w:rsidR="00BE619E">
        <w:rPr>
          <w:sz w:val="24"/>
          <w:szCs w:val="24"/>
        </w:rPr>
        <w:t xml:space="preserve"> ezer Ft </w:t>
      </w:r>
      <w:r w:rsidR="00712459">
        <w:rPr>
          <w:sz w:val="24"/>
          <w:szCs w:val="24"/>
        </w:rPr>
        <w:t>támogatást</w:t>
      </w:r>
      <w:r w:rsidR="00BE619E">
        <w:rPr>
          <w:sz w:val="24"/>
          <w:szCs w:val="24"/>
        </w:rPr>
        <w:t>.</w:t>
      </w:r>
      <w:r w:rsidR="00712459">
        <w:rPr>
          <w:sz w:val="24"/>
          <w:szCs w:val="24"/>
        </w:rPr>
        <w:t xml:space="preserve"> </w:t>
      </w:r>
    </w:p>
    <w:p w:rsidR="00320B81" w:rsidRPr="009666F5" w:rsidRDefault="00320B81" w:rsidP="008D6C14">
      <w:pPr>
        <w:jc w:val="both"/>
        <w:rPr>
          <w:sz w:val="24"/>
          <w:szCs w:val="24"/>
        </w:rPr>
      </w:pPr>
    </w:p>
    <w:p w:rsidR="00320B81" w:rsidRDefault="0092023D" w:rsidP="008D6C14">
      <w:pPr>
        <w:jc w:val="both"/>
        <w:rPr>
          <w:sz w:val="24"/>
          <w:szCs w:val="24"/>
        </w:rPr>
      </w:pPr>
      <w:r w:rsidRPr="00A21F42">
        <w:rPr>
          <w:b/>
          <w:sz w:val="24"/>
          <w:szCs w:val="24"/>
        </w:rPr>
        <w:t>Felhalmozási bevétel</w:t>
      </w:r>
      <w:r w:rsidR="0015020C" w:rsidRPr="00A21F42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a Hivatalnak </w:t>
      </w:r>
      <w:r w:rsidR="00320B81">
        <w:rPr>
          <w:sz w:val="24"/>
          <w:szCs w:val="24"/>
        </w:rPr>
        <w:t xml:space="preserve">a tulajdonában lévő </w:t>
      </w:r>
      <w:r w:rsidR="00320B81" w:rsidRPr="00320B81">
        <w:rPr>
          <w:sz w:val="24"/>
          <w:szCs w:val="24"/>
        </w:rPr>
        <w:t>Canon iR3225N típusú használt hálózati nyomtató berendezés é</w:t>
      </w:r>
      <w:r w:rsidR="00320B81">
        <w:rPr>
          <w:sz w:val="24"/>
          <w:szCs w:val="24"/>
        </w:rPr>
        <w:t>rtékesítéséből 80 ezer Ft bevétel keletkezett.</w:t>
      </w:r>
    </w:p>
    <w:p w:rsidR="00A21F42" w:rsidRDefault="00320B81" w:rsidP="008D6C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2459" w:rsidRDefault="0092023D" w:rsidP="008D6C14">
      <w:pPr>
        <w:jc w:val="both"/>
        <w:rPr>
          <w:sz w:val="24"/>
          <w:szCs w:val="24"/>
        </w:rPr>
      </w:pPr>
      <w:r w:rsidRPr="00A21F42">
        <w:rPr>
          <w:b/>
          <w:sz w:val="24"/>
          <w:szCs w:val="24"/>
        </w:rPr>
        <w:t>Finanszírozási bevétel</w:t>
      </w:r>
      <w:r w:rsidR="00BE619E">
        <w:rPr>
          <w:b/>
          <w:sz w:val="24"/>
          <w:szCs w:val="24"/>
        </w:rPr>
        <w:t>ek között</w:t>
      </w:r>
      <w:r w:rsidR="00A21F42">
        <w:rPr>
          <w:sz w:val="24"/>
          <w:szCs w:val="24"/>
        </w:rPr>
        <w:t>, központi irányítószervi támogatás bevételeként</w:t>
      </w:r>
      <w:r>
        <w:rPr>
          <w:sz w:val="24"/>
          <w:szCs w:val="24"/>
        </w:rPr>
        <w:t xml:space="preserve"> </w:t>
      </w:r>
      <w:r w:rsidR="00320B81">
        <w:rPr>
          <w:sz w:val="24"/>
          <w:szCs w:val="24"/>
        </w:rPr>
        <w:t>45.866</w:t>
      </w:r>
      <w:r w:rsidR="00BE619E">
        <w:rPr>
          <w:sz w:val="24"/>
          <w:szCs w:val="24"/>
        </w:rPr>
        <w:t xml:space="preserve"> e</w:t>
      </w:r>
      <w:r w:rsidR="00712459">
        <w:rPr>
          <w:sz w:val="24"/>
          <w:szCs w:val="24"/>
        </w:rPr>
        <w:t>zer</w:t>
      </w:r>
      <w:r>
        <w:rPr>
          <w:sz w:val="24"/>
          <w:szCs w:val="24"/>
        </w:rPr>
        <w:t xml:space="preserve"> Ft teljesült, mely az eredeti előirányzat </w:t>
      </w:r>
      <w:r w:rsidR="00320B81">
        <w:rPr>
          <w:sz w:val="24"/>
          <w:szCs w:val="24"/>
        </w:rPr>
        <w:t>71</w:t>
      </w:r>
      <w:r>
        <w:rPr>
          <w:sz w:val="24"/>
          <w:szCs w:val="24"/>
        </w:rPr>
        <w:t xml:space="preserve"> %-a. </w:t>
      </w:r>
    </w:p>
    <w:p w:rsidR="00712459" w:rsidRPr="00BE619E" w:rsidRDefault="00320B81" w:rsidP="008D6C14">
      <w:pPr>
        <w:jc w:val="both"/>
        <w:rPr>
          <w:sz w:val="24"/>
          <w:szCs w:val="24"/>
        </w:rPr>
      </w:pPr>
      <w:r>
        <w:rPr>
          <w:sz w:val="24"/>
          <w:szCs w:val="24"/>
        </w:rPr>
        <w:t>2.749</w:t>
      </w:r>
      <w:r w:rsidR="00712459" w:rsidRPr="00BE619E">
        <w:rPr>
          <w:sz w:val="24"/>
          <w:szCs w:val="24"/>
        </w:rPr>
        <w:t xml:space="preserve"> ezer Ft pénzmaradvány került felhasználásra, </w:t>
      </w:r>
      <w:r w:rsidR="00BE619E" w:rsidRPr="00BE619E">
        <w:rPr>
          <w:sz w:val="24"/>
          <w:szCs w:val="24"/>
        </w:rPr>
        <w:t>a költségvetés működési kiadásai között.</w:t>
      </w:r>
    </w:p>
    <w:p w:rsidR="00712459" w:rsidRDefault="00712459" w:rsidP="008D6C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291E" w:rsidRDefault="00B6291E" w:rsidP="008D6C14">
      <w:pPr>
        <w:jc w:val="both"/>
        <w:rPr>
          <w:sz w:val="24"/>
          <w:szCs w:val="24"/>
        </w:rPr>
      </w:pPr>
    </w:p>
    <w:p w:rsidR="00BE619E" w:rsidRDefault="00BE619E" w:rsidP="008D6C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36-os pénzforg</w:t>
      </w:r>
      <w:r w:rsidR="00B40F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lmi számlák banki forgalma </w:t>
      </w:r>
      <w:r w:rsidR="00320B81">
        <w:rPr>
          <w:b/>
          <w:sz w:val="24"/>
          <w:szCs w:val="24"/>
        </w:rPr>
        <w:t>2.402</w:t>
      </w:r>
      <w:r w:rsidR="00B6291E" w:rsidRPr="00B40F60">
        <w:rPr>
          <w:b/>
          <w:sz w:val="24"/>
          <w:szCs w:val="24"/>
        </w:rPr>
        <w:t xml:space="preserve"> e</w:t>
      </w:r>
      <w:r w:rsidR="00712459" w:rsidRPr="00B40F60">
        <w:rPr>
          <w:b/>
          <w:sz w:val="24"/>
          <w:szCs w:val="24"/>
        </w:rPr>
        <w:t>zer</w:t>
      </w:r>
      <w:r w:rsidR="00B6291E" w:rsidRPr="00B40F60">
        <w:rPr>
          <w:b/>
          <w:sz w:val="24"/>
          <w:szCs w:val="24"/>
        </w:rPr>
        <w:t xml:space="preserve"> Ft</w:t>
      </w:r>
      <w:r>
        <w:rPr>
          <w:sz w:val="24"/>
          <w:szCs w:val="24"/>
        </w:rPr>
        <w:t>,</w:t>
      </w:r>
      <w:r w:rsidR="00B6291E" w:rsidRPr="00155376">
        <w:rPr>
          <w:sz w:val="24"/>
          <w:szCs w:val="24"/>
        </w:rPr>
        <w:t xml:space="preserve"> mely a </w:t>
      </w:r>
      <w:r w:rsidR="00C41506" w:rsidRPr="00155376">
        <w:rPr>
          <w:sz w:val="24"/>
          <w:szCs w:val="24"/>
        </w:rPr>
        <w:t>rovat nélkül könyvelt tételeket</w:t>
      </w:r>
      <w:r w:rsidR="00C41506">
        <w:rPr>
          <w:sz w:val="24"/>
          <w:szCs w:val="24"/>
        </w:rPr>
        <w:t xml:space="preserve"> tartalmazza, elsősorban a bérkifizetéseket</w:t>
      </w:r>
      <w:r w:rsidR="00155376">
        <w:rPr>
          <w:sz w:val="24"/>
          <w:szCs w:val="24"/>
        </w:rPr>
        <w:t>, melyek a kifizetésekkel fognak rovatosan megjelenni</w:t>
      </w:r>
      <w:r w:rsidR="00C41506">
        <w:rPr>
          <w:sz w:val="24"/>
          <w:szCs w:val="24"/>
        </w:rPr>
        <w:t xml:space="preserve">. </w:t>
      </w:r>
    </w:p>
    <w:p w:rsidR="008D6C14" w:rsidRPr="00C41506" w:rsidRDefault="008D6C14" w:rsidP="008D6C14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2014. évtől a pénzforgalmi táblákon valamint a Magyar Államkincstár felé benyújtandó pénzforgalmi jelentések nem tar</w:t>
      </w:r>
      <w:r w:rsidR="00273F45">
        <w:rPr>
          <w:sz w:val="24"/>
          <w:szCs w:val="24"/>
        </w:rPr>
        <w:t xml:space="preserve">talmazhatják a függő tételeket, de a pénzforgalomban szerepelnek. </w:t>
      </w:r>
    </w:p>
    <w:p w:rsidR="00F40DEE" w:rsidRDefault="00F40DEE" w:rsidP="008D6C14">
      <w:pPr>
        <w:jc w:val="both"/>
        <w:rPr>
          <w:sz w:val="24"/>
          <w:szCs w:val="24"/>
        </w:rPr>
      </w:pPr>
    </w:p>
    <w:p w:rsidR="008F511D" w:rsidRDefault="008F511D" w:rsidP="008D6C14">
      <w:pPr>
        <w:jc w:val="both"/>
        <w:rPr>
          <w:sz w:val="24"/>
          <w:szCs w:val="24"/>
        </w:rPr>
      </w:pPr>
    </w:p>
    <w:p w:rsidR="006837F9" w:rsidRPr="009666F5" w:rsidRDefault="006837F9" w:rsidP="008D6C14">
      <w:pPr>
        <w:jc w:val="center"/>
        <w:rPr>
          <w:b/>
          <w:sz w:val="24"/>
          <w:szCs w:val="24"/>
        </w:rPr>
      </w:pPr>
      <w:r w:rsidRPr="009666F5">
        <w:rPr>
          <w:b/>
          <w:sz w:val="24"/>
          <w:szCs w:val="24"/>
        </w:rPr>
        <w:t>Kiadások alakulása</w:t>
      </w:r>
    </w:p>
    <w:p w:rsidR="006837F9" w:rsidRPr="009666F5" w:rsidRDefault="006837F9" w:rsidP="008D6C14">
      <w:pPr>
        <w:jc w:val="both"/>
        <w:rPr>
          <w:b/>
          <w:outline/>
          <w:sz w:val="24"/>
          <w:szCs w:val="24"/>
        </w:rPr>
      </w:pPr>
    </w:p>
    <w:p w:rsidR="006837F9" w:rsidRDefault="006837F9" w:rsidP="008D6C14">
      <w:pPr>
        <w:jc w:val="both"/>
        <w:rPr>
          <w:sz w:val="24"/>
          <w:szCs w:val="24"/>
        </w:rPr>
      </w:pPr>
    </w:p>
    <w:p w:rsidR="008D58BB" w:rsidRPr="009666F5" w:rsidRDefault="008D58BB" w:rsidP="008D6C14">
      <w:pPr>
        <w:jc w:val="both"/>
        <w:rPr>
          <w:sz w:val="24"/>
          <w:szCs w:val="24"/>
        </w:rPr>
      </w:pPr>
      <w:r w:rsidRPr="009666F5">
        <w:rPr>
          <w:sz w:val="24"/>
          <w:szCs w:val="24"/>
        </w:rPr>
        <w:t>A Litéri Közös Önkormányzati</w:t>
      </w:r>
      <w:r w:rsidRPr="009666F5">
        <w:rPr>
          <w:b/>
          <w:sz w:val="24"/>
          <w:szCs w:val="24"/>
        </w:rPr>
        <w:t xml:space="preserve"> </w:t>
      </w:r>
      <w:r w:rsidRPr="009666F5">
        <w:rPr>
          <w:sz w:val="24"/>
          <w:szCs w:val="24"/>
        </w:rPr>
        <w:t xml:space="preserve">Hivatal </w:t>
      </w:r>
      <w:r>
        <w:rPr>
          <w:sz w:val="24"/>
          <w:szCs w:val="24"/>
        </w:rPr>
        <w:t>kiadásaina</w:t>
      </w:r>
      <w:r w:rsidRPr="009666F5">
        <w:rPr>
          <w:sz w:val="24"/>
          <w:szCs w:val="24"/>
        </w:rPr>
        <w:t xml:space="preserve">k </w:t>
      </w:r>
      <w:r>
        <w:rPr>
          <w:sz w:val="24"/>
          <w:szCs w:val="24"/>
        </w:rPr>
        <w:t>alakulását az 2.</w:t>
      </w:r>
      <w:r w:rsidRPr="009666F5">
        <w:rPr>
          <w:sz w:val="24"/>
          <w:szCs w:val="24"/>
        </w:rPr>
        <w:t xml:space="preserve"> melléklet tartalmazza.</w:t>
      </w:r>
    </w:p>
    <w:p w:rsidR="008D58BB" w:rsidRPr="009666F5" w:rsidRDefault="008D58BB" w:rsidP="008D6C14">
      <w:pPr>
        <w:jc w:val="both"/>
        <w:rPr>
          <w:sz w:val="24"/>
          <w:szCs w:val="24"/>
        </w:rPr>
      </w:pPr>
    </w:p>
    <w:p w:rsidR="00145683" w:rsidRDefault="00145683" w:rsidP="008D6C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működési költségvetés előirányzaton belül </w:t>
      </w:r>
      <w:r>
        <w:rPr>
          <w:sz w:val="24"/>
          <w:szCs w:val="24"/>
        </w:rPr>
        <w:t xml:space="preserve">a </w:t>
      </w:r>
      <w:r w:rsidRPr="00145683">
        <w:rPr>
          <w:b/>
          <w:sz w:val="24"/>
          <w:szCs w:val="24"/>
        </w:rPr>
        <w:t>Személyi juttatások</w:t>
      </w:r>
      <w:r w:rsidR="00B40F60">
        <w:rPr>
          <w:sz w:val="24"/>
          <w:szCs w:val="24"/>
        </w:rPr>
        <w:t xml:space="preserve">ra </w:t>
      </w:r>
      <w:r w:rsidR="00320B81">
        <w:rPr>
          <w:sz w:val="24"/>
          <w:szCs w:val="24"/>
        </w:rPr>
        <w:t>34.064</w:t>
      </w:r>
      <w:r>
        <w:rPr>
          <w:sz w:val="24"/>
          <w:szCs w:val="24"/>
        </w:rPr>
        <w:t xml:space="preserve"> e</w:t>
      </w:r>
      <w:r w:rsidR="00273F45">
        <w:rPr>
          <w:sz w:val="24"/>
          <w:szCs w:val="24"/>
        </w:rPr>
        <w:t>ze</w:t>
      </w:r>
      <w:r w:rsidR="00B40F60">
        <w:rPr>
          <w:sz w:val="24"/>
          <w:szCs w:val="24"/>
        </w:rPr>
        <w:t>r Ft került kifizetésre</w:t>
      </w:r>
      <w:r w:rsidR="000B033C">
        <w:rPr>
          <w:sz w:val="24"/>
          <w:szCs w:val="24"/>
        </w:rPr>
        <w:t>,</w:t>
      </w:r>
      <w:r w:rsidR="00B40F60">
        <w:rPr>
          <w:sz w:val="24"/>
          <w:szCs w:val="24"/>
        </w:rPr>
        <w:t xml:space="preserve"> amely </w:t>
      </w:r>
      <w:r w:rsidR="000B033C">
        <w:rPr>
          <w:sz w:val="24"/>
          <w:szCs w:val="24"/>
        </w:rPr>
        <w:t>69</w:t>
      </w:r>
      <w:r>
        <w:rPr>
          <w:sz w:val="24"/>
          <w:szCs w:val="24"/>
        </w:rPr>
        <w:t xml:space="preserve">%-os teljesítés. A bérekhez kapcsolódó </w:t>
      </w:r>
      <w:r w:rsidRPr="00145683">
        <w:rPr>
          <w:b/>
          <w:sz w:val="24"/>
          <w:szCs w:val="24"/>
        </w:rPr>
        <w:t>munkaadókat terhelő járulék</w:t>
      </w:r>
      <w:r>
        <w:rPr>
          <w:sz w:val="24"/>
          <w:szCs w:val="24"/>
        </w:rPr>
        <w:t xml:space="preserve"> főrovaton </w:t>
      </w:r>
      <w:r w:rsidR="000B033C">
        <w:rPr>
          <w:sz w:val="24"/>
          <w:szCs w:val="24"/>
        </w:rPr>
        <w:t>7.007</w:t>
      </w:r>
      <w:r w:rsidR="00273F45">
        <w:rPr>
          <w:sz w:val="24"/>
          <w:szCs w:val="24"/>
        </w:rPr>
        <w:t xml:space="preserve"> ezer Ft került kifizetésre </w:t>
      </w:r>
      <w:r w:rsidR="000B033C">
        <w:rPr>
          <w:sz w:val="24"/>
          <w:szCs w:val="24"/>
        </w:rPr>
        <w:t>68</w:t>
      </w:r>
      <w:r w:rsidR="00273F45">
        <w:rPr>
          <w:sz w:val="24"/>
          <w:szCs w:val="24"/>
        </w:rPr>
        <w:t xml:space="preserve"> %-os teljesítési aránnyal.</w:t>
      </w:r>
      <w:r>
        <w:rPr>
          <w:sz w:val="24"/>
          <w:szCs w:val="24"/>
        </w:rPr>
        <w:t xml:space="preserve">  </w:t>
      </w:r>
    </w:p>
    <w:p w:rsidR="00145683" w:rsidRDefault="00145683" w:rsidP="008D6C14">
      <w:pPr>
        <w:jc w:val="both"/>
        <w:rPr>
          <w:sz w:val="24"/>
          <w:szCs w:val="24"/>
        </w:rPr>
      </w:pPr>
    </w:p>
    <w:p w:rsidR="00145683" w:rsidRDefault="008D6C14" w:rsidP="008D6C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D6C14">
        <w:rPr>
          <w:b/>
          <w:sz w:val="24"/>
          <w:szCs w:val="24"/>
        </w:rPr>
        <w:t xml:space="preserve">dologi kiadások </w:t>
      </w:r>
      <w:r w:rsidR="00B40F60">
        <w:rPr>
          <w:sz w:val="24"/>
          <w:szCs w:val="24"/>
        </w:rPr>
        <w:t xml:space="preserve">előirányzaton a teljesítés </w:t>
      </w:r>
      <w:r w:rsidR="000B033C">
        <w:rPr>
          <w:sz w:val="24"/>
          <w:szCs w:val="24"/>
        </w:rPr>
        <w:t>3.731</w:t>
      </w:r>
      <w:r>
        <w:rPr>
          <w:sz w:val="24"/>
          <w:szCs w:val="24"/>
        </w:rPr>
        <w:t xml:space="preserve"> e</w:t>
      </w:r>
      <w:r w:rsidR="00273F45">
        <w:rPr>
          <w:sz w:val="24"/>
          <w:szCs w:val="24"/>
        </w:rPr>
        <w:t xml:space="preserve">zer Ft, </w:t>
      </w:r>
      <w:r w:rsidR="000B033C">
        <w:rPr>
          <w:sz w:val="24"/>
          <w:szCs w:val="24"/>
        </w:rPr>
        <w:t>55</w:t>
      </w:r>
      <w:r>
        <w:rPr>
          <w:sz w:val="24"/>
          <w:szCs w:val="24"/>
        </w:rPr>
        <w:t>%.</w:t>
      </w:r>
    </w:p>
    <w:p w:rsidR="008D6C14" w:rsidRDefault="008D6C14" w:rsidP="008D6C14">
      <w:pPr>
        <w:jc w:val="both"/>
        <w:rPr>
          <w:sz w:val="24"/>
          <w:szCs w:val="24"/>
        </w:rPr>
      </w:pPr>
    </w:p>
    <w:p w:rsidR="008D6C14" w:rsidRDefault="008D6C14" w:rsidP="008D6C14">
      <w:pPr>
        <w:jc w:val="both"/>
        <w:rPr>
          <w:b/>
          <w:outline/>
          <w:sz w:val="24"/>
          <w:szCs w:val="24"/>
        </w:rPr>
      </w:pPr>
      <w:r w:rsidRPr="008D6C14">
        <w:rPr>
          <w:b/>
          <w:sz w:val="24"/>
          <w:szCs w:val="24"/>
        </w:rPr>
        <w:t>Felhalmozási költségvetés</w:t>
      </w:r>
      <w:r>
        <w:rPr>
          <w:sz w:val="24"/>
          <w:szCs w:val="24"/>
        </w:rPr>
        <w:t xml:space="preserve">ben egy </w:t>
      </w:r>
      <w:r w:rsidR="000B033C">
        <w:rPr>
          <w:sz w:val="24"/>
          <w:szCs w:val="24"/>
        </w:rPr>
        <w:t xml:space="preserve">hűtőszekrény és egy notebook táska </w:t>
      </w:r>
      <w:r>
        <w:rPr>
          <w:sz w:val="24"/>
          <w:szCs w:val="24"/>
        </w:rPr>
        <w:t xml:space="preserve">beszerzés történt, mely a beruházások rovaton került elszámolásra </w:t>
      </w:r>
      <w:r w:rsidR="00273F45">
        <w:rPr>
          <w:sz w:val="24"/>
          <w:szCs w:val="24"/>
        </w:rPr>
        <w:t xml:space="preserve">bruttó </w:t>
      </w:r>
      <w:r w:rsidR="000B033C">
        <w:rPr>
          <w:sz w:val="24"/>
          <w:szCs w:val="24"/>
        </w:rPr>
        <w:t>88</w:t>
      </w:r>
      <w:r>
        <w:rPr>
          <w:sz w:val="24"/>
          <w:szCs w:val="24"/>
        </w:rPr>
        <w:t xml:space="preserve"> e</w:t>
      </w:r>
      <w:r w:rsidR="00273F45">
        <w:rPr>
          <w:sz w:val="24"/>
          <w:szCs w:val="24"/>
        </w:rPr>
        <w:t>zer</w:t>
      </w:r>
      <w:r w:rsidR="00B40F60">
        <w:rPr>
          <w:sz w:val="24"/>
          <w:szCs w:val="24"/>
        </w:rPr>
        <w:t xml:space="preserve"> Ft összegben. </w:t>
      </w:r>
    </w:p>
    <w:p w:rsidR="008D6C14" w:rsidRDefault="008D6C14" w:rsidP="008D6C14">
      <w:pPr>
        <w:jc w:val="both"/>
        <w:rPr>
          <w:b/>
          <w:outline/>
          <w:sz w:val="24"/>
          <w:szCs w:val="24"/>
        </w:rPr>
      </w:pPr>
    </w:p>
    <w:p w:rsidR="006837F9" w:rsidRPr="008D6C14" w:rsidRDefault="006837F9" w:rsidP="008D6C14">
      <w:pPr>
        <w:jc w:val="center"/>
        <w:rPr>
          <w:b/>
          <w:sz w:val="24"/>
          <w:szCs w:val="24"/>
        </w:rPr>
      </w:pPr>
      <w:r w:rsidRPr="008D6C14">
        <w:rPr>
          <w:b/>
          <w:sz w:val="24"/>
          <w:szCs w:val="24"/>
        </w:rPr>
        <w:t>Gazdálkodás értékelése</w:t>
      </w:r>
    </w:p>
    <w:p w:rsidR="006837F9" w:rsidRPr="008D6C14" w:rsidRDefault="006837F9" w:rsidP="008D6C14">
      <w:pPr>
        <w:jc w:val="center"/>
        <w:rPr>
          <w:b/>
          <w:sz w:val="24"/>
          <w:szCs w:val="24"/>
        </w:rPr>
      </w:pPr>
    </w:p>
    <w:p w:rsidR="006837F9" w:rsidRPr="009666F5" w:rsidRDefault="006837F9" w:rsidP="008D6C14">
      <w:pPr>
        <w:spacing w:before="200"/>
        <w:jc w:val="both"/>
        <w:rPr>
          <w:sz w:val="24"/>
          <w:szCs w:val="24"/>
        </w:rPr>
      </w:pPr>
      <w:r w:rsidRPr="009666F5">
        <w:rPr>
          <w:sz w:val="24"/>
          <w:szCs w:val="24"/>
        </w:rPr>
        <w:t xml:space="preserve">A </w:t>
      </w:r>
      <w:r w:rsidR="001F650A" w:rsidRPr="009666F5">
        <w:rPr>
          <w:sz w:val="24"/>
          <w:szCs w:val="24"/>
        </w:rPr>
        <w:t>közös hivatal</w:t>
      </w:r>
      <w:r w:rsidRPr="009666F5">
        <w:rPr>
          <w:sz w:val="24"/>
          <w:szCs w:val="24"/>
        </w:rPr>
        <w:t xml:space="preserve"> 201</w:t>
      </w:r>
      <w:r w:rsidR="000B033C">
        <w:rPr>
          <w:sz w:val="24"/>
          <w:szCs w:val="24"/>
        </w:rPr>
        <w:t>8</w:t>
      </w:r>
      <w:r w:rsidRPr="009666F5">
        <w:rPr>
          <w:sz w:val="24"/>
          <w:szCs w:val="24"/>
        </w:rPr>
        <w:t>.</w:t>
      </w:r>
      <w:r w:rsidR="0013047F">
        <w:rPr>
          <w:sz w:val="24"/>
          <w:szCs w:val="24"/>
        </w:rPr>
        <w:t xml:space="preserve"> </w:t>
      </w:r>
      <w:r w:rsidRPr="009666F5">
        <w:rPr>
          <w:sz w:val="24"/>
          <w:szCs w:val="24"/>
        </w:rPr>
        <w:t xml:space="preserve">első </w:t>
      </w:r>
      <w:r w:rsidR="0013047F">
        <w:rPr>
          <w:sz w:val="24"/>
          <w:szCs w:val="24"/>
        </w:rPr>
        <w:t>III. negyedévében</w:t>
      </w:r>
      <w:r w:rsidRPr="009666F5">
        <w:rPr>
          <w:sz w:val="24"/>
          <w:szCs w:val="24"/>
        </w:rPr>
        <w:t xml:space="preserve"> takarékos, megfontolt és kiegyensúlyozott gazdálkodást folytatott</w:t>
      </w:r>
      <w:r w:rsidR="00246E59" w:rsidRPr="009666F5">
        <w:rPr>
          <w:sz w:val="24"/>
          <w:szCs w:val="24"/>
        </w:rPr>
        <w:t>.</w:t>
      </w:r>
    </w:p>
    <w:p w:rsidR="006837F9" w:rsidRPr="009666F5" w:rsidRDefault="006837F9" w:rsidP="008D6C14">
      <w:pPr>
        <w:jc w:val="both"/>
        <w:rPr>
          <w:sz w:val="24"/>
          <w:szCs w:val="24"/>
        </w:rPr>
      </w:pPr>
    </w:p>
    <w:p w:rsidR="00246E59" w:rsidRPr="009666F5" w:rsidRDefault="00246E59" w:rsidP="008D6C14">
      <w:pPr>
        <w:jc w:val="both"/>
        <w:rPr>
          <w:sz w:val="24"/>
          <w:szCs w:val="24"/>
        </w:rPr>
      </w:pPr>
      <w:r w:rsidRPr="009666F5">
        <w:rPr>
          <w:sz w:val="24"/>
          <w:szCs w:val="24"/>
        </w:rPr>
        <w:t>Fizetési kötelezettségeit megfelelő időben teljesítette, likviditási problémái nem voltak. A közös hivatalban az alapellátásokat folyamatosan, fennakadás nélkül tudjuk biztosítani, mivel a pénzügyi helyzet stabilnak mondható.</w:t>
      </w:r>
    </w:p>
    <w:p w:rsidR="006837F9" w:rsidRPr="009666F5" w:rsidRDefault="006837F9" w:rsidP="008D6C14">
      <w:pPr>
        <w:jc w:val="both"/>
        <w:rPr>
          <w:sz w:val="24"/>
          <w:szCs w:val="24"/>
        </w:rPr>
      </w:pPr>
      <w:r w:rsidRPr="009666F5">
        <w:rPr>
          <w:sz w:val="24"/>
          <w:szCs w:val="24"/>
        </w:rPr>
        <w:t xml:space="preserve">Kérem, a képviselő-testületet, hogy a </w:t>
      </w:r>
      <w:r w:rsidR="00246E59" w:rsidRPr="009666F5">
        <w:rPr>
          <w:sz w:val="24"/>
          <w:szCs w:val="24"/>
        </w:rPr>
        <w:t>Litéri Közös Önkormányzati</w:t>
      </w:r>
      <w:r w:rsidR="00246E59" w:rsidRPr="009666F5">
        <w:rPr>
          <w:b/>
          <w:sz w:val="24"/>
          <w:szCs w:val="24"/>
        </w:rPr>
        <w:t xml:space="preserve"> </w:t>
      </w:r>
      <w:r w:rsidR="00246E59" w:rsidRPr="009666F5">
        <w:rPr>
          <w:sz w:val="24"/>
          <w:szCs w:val="24"/>
        </w:rPr>
        <w:t xml:space="preserve">Hivatal </w:t>
      </w:r>
      <w:r w:rsidRPr="009666F5">
        <w:rPr>
          <w:sz w:val="24"/>
          <w:szCs w:val="24"/>
        </w:rPr>
        <w:t>201</w:t>
      </w:r>
      <w:r w:rsidR="000B033C">
        <w:rPr>
          <w:sz w:val="24"/>
          <w:szCs w:val="24"/>
        </w:rPr>
        <w:t>8</w:t>
      </w:r>
      <w:r w:rsidRPr="009666F5">
        <w:rPr>
          <w:sz w:val="24"/>
          <w:szCs w:val="24"/>
        </w:rPr>
        <w:t xml:space="preserve">. </w:t>
      </w:r>
      <w:r w:rsidR="0013047F">
        <w:rPr>
          <w:sz w:val="24"/>
          <w:szCs w:val="24"/>
        </w:rPr>
        <w:t>III. negyedévi</w:t>
      </w:r>
      <w:r w:rsidRPr="009666F5">
        <w:rPr>
          <w:sz w:val="24"/>
          <w:szCs w:val="24"/>
        </w:rPr>
        <w:t xml:space="preserve"> gazdálkodásáról szóló tájékoztatót, a megvitatást követően, a határozati javaslattal elfogadni szíveskedjenek.</w:t>
      </w:r>
    </w:p>
    <w:p w:rsidR="006837F9" w:rsidRPr="009666F5" w:rsidRDefault="006837F9" w:rsidP="008D6C14">
      <w:pPr>
        <w:jc w:val="both"/>
        <w:rPr>
          <w:sz w:val="24"/>
          <w:szCs w:val="24"/>
        </w:rPr>
      </w:pPr>
    </w:p>
    <w:p w:rsidR="006837F9" w:rsidRPr="009666F5" w:rsidRDefault="006837F9" w:rsidP="008D6C14">
      <w:pPr>
        <w:jc w:val="both"/>
        <w:rPr>
          <w:sz w:val="24"/>
          <w:szCs w:val="24"/>
        </w:rPr>
      </w:pPr>
    </w:p>
    <w:p w:rsidR="006837F9" w:rsidRPr="009666F5" w:rsidRDefault="006837F9" w:rsidP="008D6C14">
      <w:pPr>
        <w:jc w:val="both"/>
        <w:rPr>
          <w:sz w:val="24"/>
          <w:szCs w:val="24"/>
        </w:rPr>
      </w:pPr>
      <w:r w:rsidRPr="009666F5">
        <w:rPr>
          <w:sz w:val="24"/>
          <w:szCs w:val="24"/>
        </w:rPr>
        <w:t>Litér, 201</w:t>
      </w:r>
      <w:r w:rsidR="000B033C">
        <w:rPr>
          <w:sz w:val="24"/>
          <w:szCs w:val="24"/>
        </w:rPr>
        <w:t>8</w:t>
      </w:r>
      <w:r w:rsidRPr="009666F5">
        <w:rPr>
          <w:sz w:val="24"/>
          <w:szCs w:val="24"/>
        </w:rPr>
        <w:t xml:space="preserve">. </w:t>
      </w:r>
      <w:r w:rsidR="000B033C">
        <w:rPr>
          <w:sz w:val="24"/>
          <w:szCs w:val="24"/>
        </w:rPr>
        <w:t>november</w:t>
      </w:r>
      <w:r w:rsidR="0013047F">
        <w:rPr>
          <w:sz w:val="24"/>
          <w:szCs w:val="24"/>
        </w:rPr>
        <w:t xml:space="preserve"> </w:t>
      </w:r>
      <w:bookmarkStart w:id="1" w:name="_GoBack"/>
      <w:bookmarkEnd w:id="1"/>
    </w:p>
    <w:p w:rsidR="006837F9" w:rsidRPr="009666F5" w:rsidRDefault="006837F9" w:rsidP="008D6C14">
      <w:pPr>
        <w:jc w:val="both"/>
        <w:rPr>
          <w:sz w:val="24"/>
          <w:szCs w:val="24"/>
        </w:rPr>
      </w:pPr>
    </w:p>
    <w:p w:rsidR="006837F9" w:rsidRPr="009666F5" w:rsidRDefault="006837F9" w:rsidP="008D6C14">
      <w:pPr>
        <w:jc w:val="both"/>
        <w:rPr>
          <w:sz w:val="24"/>
          <w:szCs w:val="24"/>
        </w:rPr>
      </w:pPr>
    </w:p>
    <w:p w:rsidR="006837F9" w:rsidRPr="009666F5" w:rsidRDefault="006837F9" w:rsidP="008D6C14">
      <w:pPr>
        <w:tabs>
          <w:tab w:val="left" w:pos="5670"/>
        </w:tabs>
        <w:ind w:firstLine="5664"/>
        <w:jc w:val="both"/>
        <w:rPr>
          <w:sz w:val="24"/>
          <w:szCs w:val="24"/>
        </w:rPr>
      </w:pPr>
      <w:r w:rsidRPr="009666F5">
        <w:rPr>
          <w:sz w:val="24"/>
          <w:szCs w:val="24"/>
        </w:rPr>
        <w:t xml:space="preserve">   Bencze Éva</w:t>
      </w:r>
    </w:p>
    <w:p w:rsidR="006837F9" w:rsidRPr="009666F5" w:rsidRDefault="006837F9" w:rsidP="008D6C14">
      <w:pPr>
        <w:tabs>
          <w:tab w:val="center" w:pos="6379"/>
        </w:tabs>
        <w:jc w:val="both"/>
        <w:rPr>
          <w:sz w:val="24"/>
          <w:szCs w:val="24"/>
        </w:rPr>
      </w:pPr>
      <w:r w:rsidRPr="009666F5">
        <w:rPr>
          <w:sz w:val="24"/>
          <w:szCs w:val="24"/>
        </w:rPr>
        <w:tab/>
        <w:t>jegyző</w:t>
      </w:r>
    </w:p>
    <w:p w:rsidR="006837F9" w:rsidRPr="009666F5" w:rsidRDefault="006837F9" w:rsidP="008D6C14">
      <w:pPr>
        <w:tabs>
          <w:tab w:val="center" w:pos="6379"/>
        </w:tabs>
        <w:jc w:val="both"/>
        <w:rPr>
          <w:sz w:val="24"/>
          <w:szCs w:val="24"/>
        </w:rPr>
      </w:pPr>
    </w:p>
    <w:p w:rsidR="006837F9" w:rsidRPr="009666F5" w:rsidRDefault="006837F9" w:rsidP="008D6C14">
      <w:pPr>
        <w:tabs>
          <w:tab w:val="center" w:pos="6379"/>
        </w:tabs>
        <w:jc w:val="both"/>
        <w:rPr>
          <w:sz w:val="24"/>
          <w:szCs w:val="24"/>
        </w:rPr>
      </w:pPr>
    </w:p>
    <w:p w:rsidR="006837F9" w:rsidRPr="009666F5" w:rsidRDefault="006837F9" w:rsidP="008D6C14">
      <w:pPr>
        <w:tabs>
          <w:tab w:val="center" w:pos="6379"/>
        </w:tabs>
        <w:jc w:val="both"/>
        <w:rPr>
          <w:sz w:val="24"/>
          <w:szCs w:val="24"/>
        </w:rPr>
      </w:pPr>
    </w:p>
    <w:p w:rsidR="006837F9" w:rsidRPr="009666F5" w:rsidRDefault="006837F9" w:rsidP="008D6C14">
      <w:pPr>
        <w:jc w:val="both"/>
        <w:rPr>
          <w:sz w:val="24"/>
          <w:szCs w:val="24"/>
        </w:rPr>
      </w:pPr>
    </w:p>
    <w:sectPr w:rsidR="006837F9" w:rsidRPr="009666F5" w:rsidSect="00FD71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4C" w:rsidRDefault="0045474C" w:rsidP="007E6D60">
      <w:r>
        <w:separator/>
      </w:r>
    </w:p>
  </w:endnote>
  <w:endnote w:type="continuationSeparator" w:id="0">
    <w:p w:rsidR="0045474C" w:rsidRDefault="0045474C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34452"/>
      <w:docPartObj>
        <w:docPartGallery w:val="Page Numbers (Bottom of Page)"/>
        <w:docPartUnique/>
      </w:docPartObj>
    </w:sdtPr>
    <w:sdtEndPr/>
    <w:sdtContent>
      <w:p w:rsidR="00247C73" w:rsidRDefault="0079715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4C" w:rsidRDefault="0045474C" w:rsidP="007E6D60">
      <w:r>
        <w:separator/>
      </w:r>
    </w:p>
  </w:footnote>
  <w:footnote w:type="continuationSeparator" w:id="0">
    <w:p w:rsidR="0045474C" w:rsidRDefault="0045474C" w:rsidP="007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7F9"/>
    <w:rsid w:val="000A3BEC"/>
    <w:rsid w:val="000B033C"/>
    <w:rsid w:val="000E2B66"/>
    <w:rsid w:val="0013047F"/>
    <w:rsid w:val="00145683"/>
    <w:rsid w:val="0015020C"/>
    <w:rsid w:val="00155376"/>
    <w:rsid w:val="001913F1"/>
    <w:rsid w:val="001F650A"/>
    <w:rsid w:val="00244F45"/>
    <w:rsid w:val="00246E59"/>
    <w:rsid w:val="00247C73"/>
    <w:rsid w:val="00273F45"/>
    <w:rsid w:val="002B3BA3"/>
    <w:rsid w:val="002C2BE7"/>
    <w:rsid w:val="002F51DE"/>
    <w:rsid w:val="00320B81"/>
    <w:rsid w:val="00322EFE"/>
    <w:rsid w:val="00354B5C"/>
    <w:rsid w:val="00363638"/>
    <w:rsid w:val="003737DF"/>
    <w:rsid w:val="0045474C"/>
    <w:rsid w:val="004B455A"/>
    <w:rsid w:val="0053430F"/>
    <w:rsid w:val="00597BF6"/>
    <w:rsid w:val="00643E31"/>
    <w:rsid w:val="00662E98"/>
    <w:rsid w:val="00670DA3"/>
    <w:rsid w:val="006837F9"/>
    <w:rsid w:val="006D34C3"/>
    <w:rsid w:val="00711B30"/>
    <w:rsid w:val="00712459"/>
    <w:rsid w:val="00730100"/>
    <w:rsid w:val="0079715D"/>
    <w:rsid w:val="007E6D60"/>
    <w:rsid w:val="008005F9"/>
    <w:rsid w:val="00833976"/>
    <w:rsid w:val="008D58BB"/>
    <w:rsid w:val="008D6C14"/>
    <w:rsid w:val="008F511D"/>
    <w:rsid w:val="0092023D"/>
    <w:rsid w:val="009666F5"/>
    <w:rsid w:val="00992AAC"/>
    <w:rsid w:val="009E7BA0"/>
    <w:rsid w:val="00A21F42"/>
    <w:rsid w:val="00AB44AA"/>
    <w:rsid w:val="00B40F60"/>
    <w:rsid w:val="00B6291E"/>
    <w:rsid w:val="00BC234D"/>
    <w:rsid w:val="00BE619E"/>
    <w:rsid w:val="00C214E3"/>
    <w:rsid w:val="00C41506"/>
    <w:rsid w:val="00CB7B19"/>
    <w:rsid w:val="00CF020B"/>
    <w:rsid w:val="00D05A6C"/>
    <w:rsid w:val="00D62381"/>
    <w:rsid w:val="00E74ABA"/>
    <w:rsid w:val="00E85706"/>
    <w:rsid w:val="00F40DEE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D25E-6438-425D-9CA0-A680AF38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74A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26</cp:revision>
  <cp:lastPrinted>2013-09-12T12:25:00Z</cp:lastPrinted>
  <dcterms:created xsi:type="dcterms:W3CDTF">2013-08-30T08:16:00Z</dcterms:created>
  <dcterms:modified xsi:type="dcterms:W3CDTF">2018-11-23T10:43:00Z</dcterms:modified>
</cp:coreProperties>
</file>