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9E" w:rsidRDefault="00DB609E" w:rsidP="00A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9A2" w:rsidRPr="00A95F88" w:rsidRDefault="00342EA5" w:rsidP="00BB7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F88">
        <w:rPr>
          <w:rFonts w:ascii="Times New Roman" w:hAnsi="Times New Roman" w:cs="Times New Roman"/>
          <w:b/>
          <w:sz w:val="24"/>
          <w:szCs w:val="24"/>
        </w:rPr>
        <w:t>Litér</w:t>
      </w:r>
      <w:r w:rsidR="00737926" w:rsidRPr="00A95F88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:rsidR="00737926" w:rsidRPr="00A95F88" w:rsidRDefault="000977FC" w:rsidP="00BB7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F88">
        <w:rPr>
          <w:rFonts w:ascii="Times New Roman" w:hAnsi="Times New Roman" w:cs="Times New Roman"/>
          <w:b/>
          <w:sz w:val="24"/>
          <w:szCs w:val="24"/>
        </w:rPr>
        <w:t>14/2016.(XI.30.</w:t>
      </w:r>
      <w:r w:rsidR="00737926" w:rsidRPr="00A95F88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641FF0" w:rsidRPr="00A95F88" w:rsidRDefault="00811990" w:rsidP="00BB7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F88">
        <w:rPr>
          <w:rFonts w:ascii="Times New Roman" w:hAnsi="Times New Roman" w:cs="Times New Roman"/>
          <w:b/>
          <w:sz w:val="24"/>
          <w:szCs w:val="24"/>
        </w:rPr>
        <w:t>a</w:t>
      </w:r>
      <w:r w:rsidR="00DB609E" w:rsidRPr="00A95F88">
        <w:rPr>
          <w:rFonts w:ascii="Times New Roman" w:hAnsi="Times New Roman" w:cs="Times New Roman"/>
          <w:b/>
          <w:sz w:val="24"/>
          <w:szCs w:val="24"/>
        </w:rPr>
        <w:t xml:space="preserve"> magánszemély</w:t>
      </w:r>
      <w:r w:rsidR="00BB753A" w:rsidRPr="00A95F88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6068A0" w:rsidRPr="00A95F88">
        <w:rPr>
          <w:rFonts w:ascii="Times New Roman" w:hAnsi="Times New Roman" w:cs="Times New Roman"/>
          <w:b/>
          <w:sz w:val="24"/>
          <w:szCs w:val="24"/>
        </w:rPr>
        <w:t>ommunális adójáról</w:t>
      </w:r>
      <w:r w:rsidR="00A416D0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B753A" w:rsidRDefault="00BB753A" w:rsidP="00BB7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BB9" w:rsidRPr="00A9410D" w:rsidRDefault="001B6BB9" w:rsidP="00BB7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05D" w:rsidRPr="00A9410D" w:rsidRDefault="00342EA5" w:rsidP="00C93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>Litér</w:t>
      </w:r>
      <w:r w:rsidR="00737926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Képviselőtestülete a helyi adókról szóló 1990. évi C. törvény 1. § (1) bekezdésében kapott felhatalmazás alapján, Magya</w:t>
      </w:r>
      <w:r w:rsidR="006068A0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>rország Alaptörvénye 32. cikk (1</w:t>
      </w:r>
      <w:r w:rsidR="00737926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 </w:t>
      </w:r>
      <w:r w:rsidR="00BB0EAD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6068A0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713091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 meghatározott feladatkörében eljárva</w:t>
      </w:r>
      <w:r w:rsidR="00737926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052A21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következő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>ket</w:t>
      </w:r>
      <w:r w:rsidR="00737926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>i el</w:t>
      </w:r>
      <w:r w:rsidR="00737926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E7623C" w:rsidRDefault="00E7623C" w:rsidP="0073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4049" w:rsidRPr="00A9410D" w:rsidRDefault="00E106C5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A4049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>.§</w:t>
      </w:r>
      <w:r w:rsidR="008A4049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 rendelet alkalmazásában</w:t>
      </w:r>
    </w:p>
    <w:p w:rsidR="008A4049" w:rsidRPr="00A9410D" w:rsidRDefault="00A9410D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E106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letvitelszerű</w:t>
      </w:r>
      <w:r w:rsidR="008A4049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ottlakás azt jelenti, hogy a lakás a magánszemély otthona, máshol nincs olyan lakása, amelyet ténylege</w:t>
      </w:r>
      <w:r w:rsidR="00154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sen, </w:t>
      </w:r>
      <w:proofErr w:type="spellStart"/>
      <w:r w:rsidR="0015487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rendeltetésszerűen</w:t>
      </w:r>
      <w:proofErr w:type="spellEnd"/>
      <w:r w:rsidR="00154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használ,</w:t>
      </w:r>
    </w:p>
    <w:p w:rsidR="002707D4" w:rsidRPr="00A9410D" w:rsidRDefault="00E106C5" w:rsidP="0012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81199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2707D4" w:rsidRPr="00E106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iatal felnőtt</w:t>
      </w:r>
      <w:r w:rsidR="002707D4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01527F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>z a</w:t>
      </w:r>
      <w:r w:rsidR="002707D4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nagykorú személy, aki a 24. évét nem töltötte be</w:t>
      </w:r>
      <w:r w:rsidR="0001527F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7623C" w:rsidRPr="00A9410D" w:rsidRDefault="00E7623C" w:rsidP="00E8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062B" w:rsidRDefault="00FD062B" w:rsidP="00FD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§</w:t>
      </w:r>
      <w:r w:rsidR="00A416D0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Mentes az adó alól</w:t>
      </w:r>
    </w:p>
    <w:p w:rsidR="00FD062B" w:rsidRDefault="00FD062B" w:rsidP="00FD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 az a magánszemély tulajdonában lévő vállalkozás céljára használt építmény, építmény rész, amelyben az adóévben bármilyen időtartamig a vállalkozó vállalkozói tevékenységet végzett mely után a tulajdonosnak építményadó fizetési kötelezettsége áll fenn,</w:t>
      </w:r>
    </w:p>
    <w:p w:rsidR="00FD062B" w:rsidRDefault="00FD062B" w:rsidP="00FD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valamennyi külterületi építmény </w:t>
      </w:r>
      <w:r w:rsidRPr="00A506A5">
        <w:rPr>
          <w:rFonts w:ascii="Times New Roman" w:eastAsia="Times New Roman" w:hAnsi="Times New Roman" w:cs="Times New Roman"/>
          <w:sz w:val="24"/>
          <w:szCs w:val="24"/>
          <w:lang w:eastAsia="hu-HU"/>
        </w:rPr>
        <w:t>és külterületi telek</w:t>
      </w:r>
    </w:p>
    <w:p w:rsidR="00FD062B" w:rsidRDefault="00FD062B" w:rsidP="00FD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c) adóztatott családi házzal együtt egy helyrajzi szám alatt álló garázs,</w:t>
      </w:r>
    </w:p>
    <w:p w:rsidR="00FD062B" w:rsidRDefault="00FD062B" w:rsidP="00FD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az állattartást szolgáló épület, valamint az ehhez kapcsolódó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raktárak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tárolók, továbbá a növénytermesztéshez kapcsolódó tároló épületek (pl. műtrágya tároló,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magtárak,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</w:t>
      </w:r>
    </w:p>
    <w:p w:rsidR="00FD062B" w:rsidRDefault="00FD062B" w:rsidP="00FD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e) az építményadó fizetési kötelezettséggel terhelt lakás,</w:t>
      </w:r>
    </w:p>
    <w:p w:rsidR="00FD062B" w:rsidRDefault="00FD062B" w:rsidP="00FD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f) a szükséglakás,</w:t>
      </w:r>
    </w:p>
    <w:p w:rsidR="00FD062B" w:rsidRPr="00A506A5" w:rsidRDefault="00FD062B" w:rsidP="00FD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</w:t>
      </w:r>
      <w:r w:rsidRPr="00A506A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közigazgatási területen belül azon telek, amely a Településrendezési Terv alapján beépítésre nem alkalmas.</w:t>
      </w:r>
    </w:p>
    <w:p w:rsidR="0012295D" w:rsidRPr="00A9410D" w:rsidRDefault="0012295D" w:rsidP="00B81008">
      <w:pPr>
        <w:pStyle w:val="Default"/>
        <w:jc w:val="both"/>
      </w:pPr>
    </w:p>
    <w:p w:rsidR="004900EE" w:rsidRPr="00A9410D" w:rsidRDefault="00E106C5" w:rsidP="00B81008">
      <w:pPr>
        <w:pStyle w:val="Default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3</w:t>
      </w:r>
      <w:r w:rsidR="004900EE" w:rsidRPr="00A9410D">
        <w:rPr>
          <w:rFonts w:eastAsia="Times New Roman"/>
          <w:lang w:eastAsia="hu-HU"/>
        </w:rPr>
        <w:t>. § (1) Mentesül az adó megfizetése alól:</w:t>
      </w:r>
    </w:p>
    <w:p w:rsidR="004900EE" w:rsidRPr="00A9410D" w:rsidRDefault="004900EE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A9410D">
        <w:rPr>
          <w:rFonts w:eastAsia="Times New Roman"/>
          <w:color w:val="000000" w:themeColor="text1"/>
          <w:lang w:eastAsia="hu-HU"/>
        </w:rPr>
        <w:t xml:space="preserve">a) aki </w:t>
      </w:r>
      <w:r w:rsidR="008C68EB" w:rsidRPr="00A9410D">
        <w:rPr>
          <w:rFonts w:eastAsia="Times New Roman"/>
          <w:color w:val="000000" w:themeColor="text1"/>
          <w:lang w:eastAsia="hu-HU"/>
        </w:rPr>
        <w:t>a szociális igazgatásró</w:t>
      </w:r>
      <w:bookmarkStart w:id="0" w:name="_GoBack"/>
      <w:bookmarkEnd w:id="0"/>
      <w:r w:rsidR="008C68EB" w:rsidRPr="00A9410D">
        <w:rPr>
          <w:rFonts w:eastAsia="Times New Roman"/>
          <w:color w:val="000000" w:themeColor="text1"/>
          <w:lang w:eastAsia="hu-HU"/>
        </w:rPr>
        <w:t xml:space="preserve">l és szociális ellátásokról szóló </w:t>
      </w:r>
      <w:r w:rsidR="00DB3C79" w:rsidRPr="00A9410D">
        <w:rPr>
          <w:rFonts w:eastAsia="Times New Roman"/>
          <w:color w:val="000000" w:themeColor="text1"/>
          <w:lang w:eastAsia="hu-HU"/>
        </w:rPr>
        <w:t xml:space="preserve">1993. évi III. törvény alapján </w:t>
      </w:r>
      <w:r w:rsidR="008C68EB" w:rsidRPr="00A9410D">
        <w:rPr>
          <w:rFonts w:eastAsia="Times New Roman"/>
          <w:color w:val="000000" w:themeColor="text1"/>
          <w:lang w:eastAsia="hu-HU"/>
        </w:rPr>
        <w:t xml:space="preserve">(a továbbiakban: </w:t>
      </w:r>
      <w:proofErr w:type="spellStart"/>
      <w:r w:rsidR="008C68EB" w:rsidRPr="00A9410D">
        <w:rPr>
          <w:rFonts w:eastAsia="Times New Roman"/>
          <w:color w:val="000000" w:themeColor="text1"/>
          <w:lang w:eastAsia="hu-HU"/>
        </w:rPr>
        <w:t>Szt</w:t>
      </w:r>
      <w:proofErr w:type="spellEnd"/>
      <w:r w:rsidR="008C68EB" w:rsidRPr="00A9410D">
        <w:rPr>
          <w:rFonts w:eastAsia="Times New Roman"/>
          <w:color w:val="000000" w:themeColor="text1"/>
          <w:lang w:eastAsia="hu-HU"/>
        </w:rPr>
        <w:t xml:space="preserve">) </w:t>
      </w:r>
      <w:r w:rsidR="00DB3C79" w:rsidRPr="00A9410D">
        <w:rPr>
          <w:rFonts w:eastAsia="Times New Roman"/>
          <w:color w:val="000000" w:themeColor="text1"/>
          <w:lang w:eastAsia="hu-HU"/>
        </w:rPr>
        <w:t>aktív korúak ellátásában részesül, vagy</w:t>
      </w:r>
    </w:p>
    <w:p w:rsidR="00302763" w:rsidRPr="00A9410D" w:rsidRDefault="00A70ABB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A9410D">
        <w:rPr>
          <w:rFonts w:eastAsia="Times New Roman"/>
          <w:color w:val="000000" w:themeColor="text1"/>
          <w:lang w:eastAsia="hu-HU"/>
        </w:rPr>
        <w:t>b</w:t>
      </w:r>
      <w:r w:rsidR="008C68EB" w:rsidRPr="00A9410D">
        <w:rPr>
          <w:rFonts w:eastAsia="Times New Roman"/>
          <w:color w:val="000000" w:themeColor="text1"/>
          <w:lang w:eastAsia="hu-HU"/>
        </w:rPr>
        <w:t>) aki a Litér Község Önkormányzat Képviselő-testületének a 4/2015. (II.27.) önkormányzati rendelete alapján (a továbbiakban: helyi rendelet) lakhatáshoz kapcsolódó rendszeres kiadások</w:t>
      </w:r>
      <w:r w:rsidR="00302763" w:rsidRPr="00A9410D">
        <w:rPr>
          <w:rFonts w:eastAsia="Times New Roman"/>
          <w:color w:val="000000" w:themeColor="text1"/>
          <w:lang w:eastAsia="hu-HU"/>
        </w:rPr>
        <w:t xml:space="preserve"> támogatásban részesül</w:t>
      </w:r>
      <w:r w:rsidR="0012295D" w:rsidRPr="00A9410D">
        <w:rPr>
          <w:rFonts w:eastAsia="Times New Roman"/>
          <w:color w:val="000000" w:themeColor="text1"/>
          <w:lang w:eastAsia="hu-HU"/>
        </w:rPr>
        <w:t>,</w:t>
      </w:r>
      <w:r w:rsidR="008C68EB" w:rsidRPr="00A9410D">
        <w:rPr>
          <w:rFonts w:eastAsia="Times New Roman"/>
          <w:color w:val="000000" w:themeColor="text1"/>
          <w:lang w:eastAsia="hu-HU"/>
        </w:rPr>
        <w:t xml:space="preserve"> vagy</w:t>
      </w:r>
    </w:p>
    <w:p w:rsidR="00302763" w:rsidRPr="00A9410D" w:rsidRDefault="00A70ABB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A9410D">
        <w:rPr>
          <w:rFonts w:eastAsia="Times New Roman"/>
          <w:color w:val="000000" w:themeColor="text1"/>
          <w:lang w:eastAsia="hu-HU"/>
        </w:rPr>
        <w:t>c</w:t>
      </w:r>
      <w:r w:rsidR="008C68EB" w:rsidRPr="00A9410D">
        <w:rPr>
          <w:rFonts w:eastAsia="Times New Roman"/>
          <w:color w:val="000000" w:themeColor="text1"/>
          <w:lang w:eastAsia="hu-HU"/>
        </w:rPr>
        <w:t xml:space="preserve">) aki a helyi rendelet alapján </w:t>
      </w:r>
      <w:r w:rsidR="00302763" w:rsidRPr="00A9410D">
        <w:rPr>
          <w:rFonts w:eastAsia="Times New Roman"/>
          <w:color w:val="000000" w:themeColor="text1"/>
          <w:lang w:eastAsia="hu-HU"/>
        </w:rPr>
        <w:t xml:space="preserve">ápolási </w:t>
      </w:r>
      <w:r w:rsidR="008C68EB" w:rsidRPr="00A9410D">
        <w:rPr>
          <w:rFonts w:eastAsia="Times New Roman"/>
          <w:color w:val="000000" w:themeColor="text1"/>
          <w:lang w:eastAsia="hu-HU"/>
        </w:rPr>
        <w:t>települési támogatásban részesül</w:t>
      </w:r>
      <w:r w:rsidR="0012295D" w:rsidRPr="00A9410D">
        <w:rPr>
          <w:rFonts w:eastAsia="Times New Roman"/>
          <w:color w:val="000000" w:themeColor="text1"/>
          <w:lang w:eastAsia="hu-HU"/>
        </w:rPr>
        <w:t>,</w:t>
      </w:r>
      <w:r w:rsidR="008C68EB" w:rsidRPr="00A9410D">
        <w:rPr>
          <w:rFonts w:eastAsia="Times New Roman"/>
          <w:color w:val="000000" w:themeColor="text1"/>
          <w:lang w:eastAsia="hu-HU"/>
        </w:rPr>
        <w:t xml:space="preserve"> vagy</w:t>
      </w:r>
    </w:p>
    <w:p w:rsidR="008C68EB" w:rsidRPr="00A9410D" w:rsidRDefault="00A70ABB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A9410D">
        <w:rPr>
          <w:rFonts w:eastAsia="Times New Roman"/>
          <w:color w:val="000000" w:themeColor="text1"/>
          <w:lang w:eastAsia="hu-HU"/>
        </w:rPr>
        <w:t>d</w:t>
      </w:r>
      <w:r w:rsidR="008C68EB" w:rsidRPr="00A9410D">
        <w:rPr>
          <w:rFonts w:eastAsia="Times New Roman"/>
          <w:color w:val="000000" w:themeColor="text1"/>
          <w:lang w:eastAsia="hu-HU"/>
        </w:rPr>
        <w:t xml:space="preserve">) az Szt. alapján ápolási díjra jogosult, vagy </w:t>
      </w:r>
    </w:p>
    <w:p w:rsidR="00437106" w:rsidRPr="00A9410D" w:rsidRDefault="00C12D3F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A9410D">
        <w:rPr>
          <w:rFonts w:eastAsia="Times New Roman"/>
          <w:color w:val="000000" w:themeColor="text1"/>
          <w:lang w:eastAsia="hu-HU"/>
        </w:rPr>
        <w:t>e</w:t>
      </w:r>
      <w:r w:rsidR="00437106" w:rsidRPr="00A9410D">
        <w:rPr>
          <w:rFonts w:eastAsia="Times New Roman"/>
          <w:color w:val="000000" w:themeColor="text1"/>
          <w:lang w:eastAsia="hu-HU"/>
        </w:rPr>
        <w:t>) a</w:t>
      </w:r>
      <w:r w:rsidR="00641FF0" w:rsidRPr="00A9410D">
        <w:rPr>
          <w:rFonts w:eastAsia="Times New Roman"/>
          <w:color w:val="000000" w:themeColor="text1"/>
          <w:lang w:eastAsia="hu-HU"/>
        </w:rPr>
        <w:t>ki a tárgyévben betölti a</w:t>
      </w:r>
      <w:r w:rsidR="00437106" w:rsidRPr="00A9410D">
        <w:rPr>
          <w:rFonts w:eastAsia="Times New Roman"/>
          <w:color w:val="000000" w:themeColor="text1"/>
          <w:lang w:eastAsia="hu-HU"/>
        </w:rPr>
        <w:t xml:space="preserve"> 70</w:t>
      </w:r>
      <w:r w:rsidR="00641FF0" w:rsidRPr="00A9410D">
        <w:rPr>
          <w:rFonts w:eastAsia="Times New Roman"/>
          <w:color w:val="000000" w:themeColor="text1"/>
          <w:lang w:eastAsia="hu-HU"/>
        </w:rPr>
        <w:t>. életévét, és ténylegesen egyedül él, valamint a jövedelme nem haladja meg az öregségi nyugdíj m</w:t>
      </w:r>
      <w:r w:rsidR="008C68EB" w:rsidRPr="00A9410D">
        <w:rPr>
          <w:rFonts w:eastAsia="Times New Roman"/>
          <w:color w:val="000000" w:themeColor="text1"/>
          <w:lang w:eastAsia="hu-HU"/>
        </w:rPr>
        <w:t>indenkori legkisebb összegének 4</w:t>
      </w:r>
      <w:r w:rsidR="00641FF0" w:rsidRPr="00A9410D">
        <w:rPr>
          <w:rFonts w:eastAsia="Times New Roman"/>
          <w:color w:val="000000" w:themeColor="text1"/>
          <w:lang w:eastAsia="hu-HU"/>
        </w:rPr>
        <w:t>00 %-át</w:t>
      </w:r>
      <w:r w:rsidR="0012295D" w:rsidRPr="00A9410D">
        <w:rPr>
          <w:rFonts w:eastAsia="Times New Roman"/>
          <w:color w:val="000000" w:themeColor="text1"/>
          <w:lang w:eastAsia="hu-HU"/>
        </w:rPr>
        <w:t>.</w:t>
      </w:r>
      <w:r w:rsidR="00437106" w:rsidRPr="00A9410D">
        <w:rPr>
          <w:rFonts w:eastAsia="Times New Roman"/>
          <w:color w:val="000000" w:themeColor="text1"/>
          <w:lang w:eastAsia="hu-HU"/>
        </w:rPr>
        <w:t xml:space="preserve"> </w:t>
      </w:r>
    </w:p>
    <w:p w:rsidR="00437106" w:rsidRPr="00A9410D" w:rsidRDefault="00437106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</w:p>
    <w:p w:rsidR="00437106" w:rsidRPr="00A9410D" w:rsidRDefault="00437106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A9410D">
        <w:rPr>
          <w:rFonts w:eastAsia="Times New Roman"/>
          <w:color w:val="000000" w:themeColor="text1"/>
          <w:lang w:eastAsia="hu-HU"/>
        </w:rPr>
        <w:t>(2) 50 %-os kedvezményben részesülnek:</w:t>
      </w:r>
    </w:p>
    <w:p w:rsidR="00B70F22" w:rsidRPr="00A9410D" w:rsidRDefault="00C659E0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A9410D">
        <w:rPr>
          <w:rFonts w:eastAsia="Times New Roman"/>
          <w:color w:val="000000" w:themeColor="text1"/>
          <w:lang w:eastAsia="hu-HU"/>
        </w:rPr>
        <w:t>a) azok a házaspárok, akik</w:t>
      </w:r>
      <w:r w:rsidR="00437106" w:rsidRPr="00A9410D">
        <w:rPr>
          <w:rFonts w:eastAsia="Times New Roman"/>
          <w:color w:val="000000" w:themeColor="text1"/>
          <w:lang w:eastAsia="hu-HU"/>
        </w:rPr>
        <w:t xml:space="preserve"> ténylegesen </w:t>
      </w:r>
      <w:r w:rsidR="00641FF0" w:rsidRPr="00A9410D">
        <w:rPr>
          <w:rFonts w:eastAsia="Times New Roman"/>
          <w:color w:val="000000" w:themeColor="text1"/>
          <w:lang w:eastAsia="hu-HU"/>
        </w:rPr>
        <w:t>életvitelszerűen</w:t>
      </w:r>
      <w:r w:rsidRPr="00A9410D">
        <w:rPr>
          <w:rFonts w:eastAsia="Times New Roman"/>
          <w:color w:val="000000" w:themeColor="text1"/>
          <w:lang w:eastAsia="hu-HU"/>
        </w:rPr>
        <w:t xml:space="preserve"> közös háztartásban élnek,</w:t>
      </w:r>
      <w:r w:rsidR="00437106" w:rsidRPr="00A9410D">
        <w:rPr>
          <w:rFonts w:eastAsia="Times New Roman"/>
          <w:color w:val="000000" w:themeColor="text1"/>
          <w:lang w:eastAsia="hu-HU"/>
        </w:rPr>
        <w:t xml:space="preserve"> és legalább egyikük a tárgyévben betölti a 70. életévét, és az egy főre jutó jövedelmük nem haladja meg az öregségi nyugdíj m</w:t>
      </w:r>
      <w:r w:rsidR="000977FC">
        <w:rPr>
          <w:rFonts w:eastAsia="Times New Roman"/>
          <w:color w:val="000000" w:themeColor="text1"/>
          <w:lang w:eastAsia="hu-HU"/>
        </w:rPr>
        <w:t>indenkori legkisebb összegének 3</w:t>
      </w:r>
      <w:r w:rsidR="00437106" w:rsidRPr="00A9410D">
        <w:rPr>
          <w:rFonts w:eastAsia="Times New Roman"/>
          <w:color w:val="000000" w:themeColor="text1"/>
          <w:lang w:eastAsia="hu-HU"/>
        </w:rPr>
        <w:t>00 %-át</w:t>
      </w:r>
      <w:r w:rsidR="00C253CD" w:rsidRPr="00A9410D">
        <w:rPr>
          <w:rFonts w:eastAsia="Times New Roman"/>
          <w:color w:val="000000" w:themeColor="text1"/>
          <w:lang w:eastAsia="hu-HU"/>
        </w:rPr>
        <w:t>,</w:t>
      </w:r>
      <w:r w:rsidR="00B70F22" w:rsidRPr="00A9410D">
        <w:rPr>
          <w:rFonts w:eastAsia="Times New Roman"/>
          <w:color w:val="000000" w:themeColor="text1"/>
          <w:lang w:eastAsia="hu-HU"/>
        </w:rPr>
        <w:t xml:space="preserve"> vagy</w:t>
      </w:r>
    </w:p>
    <w:p w:rsidR="00C253CD" w:rsidRPr="00A9410D" w:rsidRDefault="002707D4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A9410D">
        <w:rPr>
          <w:rFonts w:eastAsia="Times New Roman"/>
          <w:color w:val="000000" w:themeColor="text1"/>
          <w:lang w:eastAsia="hu-HU"/>
        </w:rPr>
        <w:t xml:space="preserve">b) a </w:t>
      </w:r>
      <w:r w:rsidR="00437106" w:rsidRPr="00A9410D">
        <w:rPr>
          <w:rFonts w:eastAsia="Times New Roman"/>
          <w:color w:val="000000" w:themeColor="text1"/>
          <w:lang w:eastAsia="hu-HU"/>
        </w:rPr>
        <w:t>rendsze</w:t>
      </w:r>
      <w:r w:rsidR="00641FF0" w:rsidRPr="00A9410D">
        <w:rPr>
          <w:rFonts w:eastAsia="Times New Roman"/>
          <w:color w:val="000000" w:themeColor="text1"/>
          <w:lang w:eastAsia="hu-HU"/>
        </w:rPr>
        <w:t>r</w:t>
      </w:r>
      <w:r w:rsidR="00437106" w:rsidRPr="00A9410D">
        <w:rPr>
          <w:rFonts w:eastAsia="Times New Roman"/>
          <w:color w:val="000000" w:themeColor="text1"/>
          <w:lang w:eastAsia="hu-HU"/>
        </w:rPr>
        <w:t xml:space="preserve">es gyermekvédelmi </w:t>
      </w:r>
      <w:r w:rsidRPr="00A9410D">
        <w:rPr>
          <w:rFonts w:eastAsia="Times New Roman"/>
          <w:color w:val="000000" w:themeColor="text1"/>
          <w:lang w:eastAsia="hu-HU"/>
        </w:rPr>
        <w:t>kedvezményben részesülő gyermek szülője, illetve saját jogán részesülő fiatal felnőtt.</w:t>
      </w:r>
    </w:p>
    <w:p w:rsidR="00C12D3F" w:rsidRPr="00A9410D" w:rsidRDefault="00C12D3F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</w:p>
    <w:p w:rsidR="00302763" w:rsidRPr="00A9410D" w:rsidRDefault="00641FF0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  <w:r w:rsidRPr="00A9410D">
        <w:rPr>
          <w:rFonts w:eastAsia="Times New Roman"/>
          <w:color w:val="000000" w:themeColor="text1"/>
          <w:lang w:eastAsia="hu-HU"/>
        </w:rPr>
        <w:t>(3</w:t>
      </w:r>
      <w:r w:rsidR="00F4209E" w:rsidRPr="00A9410D">
        <w:rPr>
          <w:rFonts w:eastAsia="Times New Roman"/>
          <w:color w:val="000000" w:themeColor="text1"/>
          <w:lang w:eastAsia="hu-HU"/>
        </w:rPr>
        <w:t xml:space="preserve">) </w:t>
      </w:r>
      <w:r w:rsidR="00302763" w:rsidRPr="00A9410D">
        <w:rPr>
          <w:rFonts w:eastAsia="Times New Roman"/>
          <w:color w:val="000000" w:themeColor="text1"/>
          <w:lang w:eastAsia="hu-HU"/>
        </w:rPr>
        <w:t>Az adómentesség arra az adótárgyra illeti meg az adóalanyt, amelyben életvitelszerűen lakik</w:t>
      </w:r>
      <w:r w:rsidR="00C253CD" w:rsidRPr="00A9410D">
        <w:rPr>
          <w:rFonts w:eastAsia="Times New Roman"/>
          <w:color w:val="000000" w:themeColor="text1"/>
          <w:lang w:eastAsia="hu-HU"/>
        </w:rPr>
        <w:t>.</w:t>
      </w:r>
    </w:p>
    <w:p w:rsidR="00C253CD" w:rsidRPr="00A9410D" w:rsidRDefault="00C253CD" w:rsidP="00B81008">
      <w:pPr>
        <w:pStyle w:val="Default"/>
        <w:jc w:val="both"/>
        <w:rPr>
          <w:rFonts w:eastAsia="Times New Roman"/>
          <w:color w:val="000000" w:themeColor="text1"/>
          <w:lang w:eastAsia="hu-HU"/>
        </w:rPr>
      </w:pPr>
    </w:p>
    <w:p w:rsidR="00C253CD" w:rsidRPr="00A9410D" w:rsidRDefault="00E106C5" w:rsidP="00B81008">
      <w:pPr>
        <w:pStyle w:val="Default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4</w:t>
      </w:r>
      <w:r w:rsidR="00052A21" w:rsidRPr="00A9410D">
        <w:rPr>
          <w:rFonts w:eastAsia="Times New Roman"/>
          <w:lang w:eastAsia="hu-HU"/>
        </w:rPr>
        <w:t>. § (1) Az adómentesség több lakástulajdon, bérlemény esetében egyetlen lakás után sem illeti meg az adóalanyt.</w:t>
      </w:r>
    </w:p>
    <w:p w:rsidR="00C253CD" w:rsidRPr="00A9410D" w:rsidRDefault="00B81008" w:rsidP="00B81008">
      <w:pPr>
        <w:pStyle w:val="Default"/>
        <w:jc w:val="both"/>
        <w:rPr>
          <w:rFonts w:eastAsia="Times New Roman"/>
          <w:lang w:eastAsia="hu-HU"/>
        </w:rPr>
      </w:pPr>
      <w:r w:rsidRPr="00A9410D">
        <w:rPr>
          <w:rFonts w:eastAsia="Times New Roman"/>
          <w:lang w:eastAsia="hu-HU"/>
        </w:rPr>
        <w:t>(2</w:t>
      </w:r>
      <w:r w:rsidR="00052A21" w:rsidRPr="00A9410D">
        <w:rPr>
          <w:rFonts w:eastAsia="Times New Roman"/>
          <w:lang w:eastAsia="hu-HU"/>
        </w:rPr>
        <w:t>)</w:t>
      </w:r>
      <w:r w:rsidR="0095462C" w:rsidRPr="00A9410D">
        <w:rPr>
          <w:rFonts w:eastAsia="Times New Roman"/>
          <w:lang w:eastAsia="hu-HU"/>
        </w:rPr>
        <w:t xml:space="preserve"> Adómentesség nem illeti meg azt az adóalanyt, aki az adóköteles lakást hasznosítja.</w:t>
      </w:r>
    </w:p>
    <w:p w:rsidR="00C253CD" w:rsidRPr="00A9410D" w:rsidRDefault="0095462C" w:rsidP="00B81008">
      <w:pPr>
        <w:pStyle w:val="Default"/>
        <w:jc w:val="both"/>
        <w:rPr>
          <w:rFonts w:eastAsia="Times New Roman"/>
          <w:lang w:eastAsia="hu-HU"/>
        </w:rPr>
      </w:pPr>
      <w:r w:rsidRPr="00A9410D">
        <w:rPr>
          <w:rFonts w:eastAsia="Times New Roman"/>
          <w:lang w:eastAsia="hu-HU"/>
        </w:rPr>
        <w:t>(</w:t>
      </w:r>
      <w:r w:rsidR="00B81008" w:rsidRPr="00A9410D">
        <w:rPr>
          <w:rFonts w:eastAsia="Times New Roman"/>
          <w:lang w:eastAsia="hu-HU"/>
        </w:rPr>
        <w:t>3</w:t>
      </w:r>
      <w:r w:rsidRPr="00A9410D">
        <w:rPr>
          <w:rFonts w:eastAsia="Times New Roman"/>
          <w:lang w:eastAsia="hu-HU"/>
        </w:rPr>
        <w:t>) Adómentességet az arra való jo</w:t>
      </w:r>
      <w:r w:rsidR="00321EC3" w:rsidRPr="00A9410D">
        <w:rPr>
          <w:rFonts w:eastAsia="Times New Roman"/>
          <w:lang w:eastAsia="hu-HU"/>
        </w:rPr>
        <w:t>gosultság keletkezését követő évtől kell alkalmazni</w:t>
      </w:r>
      <w:r w:rsidRPr="00A9410D">
        <w:rPr>
          <w:rFonts w:eastAsia="Times New Roman"/>
          <w:lang w:eastAsia="hu-HU"/>
        </w:rPr>
        <w:t>, vagy a megszűnését következő évtől kell megszüntetni.</w:t>
      </w:r>
    </w:p>
    <w:p w:rsidR="0043659F" w:rsidRPr="00A9410D" w:rsidRDefault="00B81008" w:rsidP="00B81008">
      <w:pPr>
        <w:pStyle w:val="Default"/>
        <w:jc w:val="both"/>
        <w:rPr>
          <w:rFonts w:eastAsia="Times New Roman"/>
          <w:lang w:eastAsia="hu-HU"/>
        </w:rPr>
      </w:pPr>
      <w:r w:rsidRPr="00A9410D">
        <w:rPr>
          <w:rFonts w:eastAsia="Times New Roman"/>
          <w:lang w:eastAsia="hu-HU"/>
        </w:rPr>
        <w:t>(4</w:t>
      </w:r>
      <w:r w:rsidR="0043659F" w:rsidRPr="00A9410D">
        <w:rPr>
          <w:rFonts w:eastAsia="Times New Roman"/>
          <w:lang w:eastAsia="hu-HU"/>
        </w:rPr>
        <w:t>) Adó</w:t>
      </w:r>
      <w:r w:rsidR="00662723" w:rsidRPr="00A9410D">
        <w:rPr>
          <w:rFonts w:eastAsia="Times New Roman"/>
          <w:lang w:eastAsia="hu-HU"/>
        </w:rPr>
        <w:t xml:space="preserve">mentesség megállapításához az </w:t>
      </w:r>
      <w:r w:rsidR="00E106C5">
        <w:rPr>
          <w:rFonts w:eastAsia="Times New Roman"/>
          <w:lang w:eastAsia="hu-HU"/>
        </w:rPr>
        <w:t>3</w:t>
      </w:r>
      <w:r w:rsidR="0043659F" w:rsidRPr="00A9410D">
        <w:rPr>
          <w:rFonts w:eastAsia="Times New Roman"/>
          <w:lang w:eastAsia="hu-HU"/>
        </w:rPr>
        <w:t>.§ (1)</w:t>
      </w:r>
      <w:r w:rsidR="00811990">
        <w:rPr>
          <w:rFonts w:eastAsia="Times New Roman"/>
          <w:lang w:eastAsia="hu-HU"/>
        </w:rPr>
        <w:t xml:space="preserve"> bekezdés</w:t>
      </w:r>
      <w:r w:rsidR="0043659F" w:rsidRPr="00A9410D">
        <w:rPr>
          <w:rFonts w:eastAsia="Times New Roman"/>
          <w:lang w:eastAsia="hu-HU"/>
        </w:rPr>
        <w:t xml:space="preserve"> a)</w:t>
      </w:r>
      <w:r w:rsidR="00C12D3F" w:rsidRPr="00A9410D">
        <w:rPr>
          <w:rFonts w:eastAsia="Times New Roman"/>
          <w:lang w:eastAsia="hu-HU"/>
        </w:rPr>
        <w:t xml:space="preserve"> és d)</w:t>
      </w:r>
      <w:r w:rsidR="0043659F" w:rsidRPr="00A9410D">
        <w:rPr>
          <w:rFonts w:eastAsia="Times New Roman"/>
          <w:lang w:eastAsia="hu-HU"/>
        </w:rPr>
        <w:t xml:space="preserve"> </w:t>
      </w:r>
      <w:r w:rsidR="00811990">
        <w:rPr>
          <w:rFonts w:eastAsia="Times New Roman"/>
          <w:lang w:eastAsia="hu-HU"/>
        </w:rPr>
        <w:t xml:space="preserve">pontjához </w:t>
      </w:r>
      <w:r w:rsidR="00C12D3F" w:rsidRPr="00A9410D">
        <w:rPr>
          <w:rFonts w:eastAsia="Times New Roman"/>
          <w:lang w:eastAsia="hu-HU"/>
        </w:rPr>
        <w:t xml:space="preserve">az </w:t>
      </w:r>
      <w:r w:rsidR="0043659F" w:rsidRPr="00A9410D">
        <w:rPr>
          <w:rFonts w:eastAsia="Times New Roman"/>
          <w:lang w:eastAsia="hu-HU"/>
        </w:rPr>
        <w:t>ellátásáról szóló megállapító határozat</w:t>
      </w:r>
      <w:r w:rsidR="00662723" w:rsidRPr="00A9410D">
        <w:rPr>
          <w:rFonts w:eastAsia="Times New Roman"/>
          <w:lang w:eastAsia="hu-HU"/>
        </w:rPr>
        <w:t xml:space="preserve"> benyújtása szükséges. </w:t>
      </w:r>
    </w:p>
    <w:p w:rsidR="00662723" w:rsidRPr="00A9410D" w:rsidRDefault="00662723" w:rsidP="00B81008">
      <w:pPr>
        <w:pStyle w:val="Default"/>
        <w:jc w:val="both"/>
        <w:rPr>
          <w:rFonts w:eastAsia="Times New Roman"/>
          <w:lang w:eastAsia="hu-HU"/>
        </w:rPr>
      </w:pPr>
      <w:r w:rsidRPr="00A9410D">
        <w:rPr>
          <w:rFonts w:eastAsia="Times New Roman"/>
          <w:lang w:eastAsia="hu-HU"/>
        </w:rPr>
        <w:t xml:space="preserve">(5) Nincs szükség igazolásra azon adatok tekintetében, melyek a </w:t>
      </w:r>
      <w:r w:rsidR="00811990">
        <w:rPr>
          <w:rFonts w:eastAsia="Times New Roman"/>
          <w:lang w:eastAsia="hu-HU"/>
        </w:rPr>
        <w:t xml:space="preserve">Litéri Közös Önkormányzati </w:t>
      </w:r>
      <w:r w:rsidRPr="00A9410D">
        <w:rPr>
          <w:rFonts w:eastAsia="Times New Roman"/>
          <w:lang w:eastAsia="hu-HU"/>
        </w:rPr>
        <w:t>Hivatal nyilvántartásaiban fellelhetőek.</w:t>
      </w:r>
    </w:p>
    <w:p w:rsidR="00313497" w:rsidRPr="00A9410D" w:rsidRDefault="00313497" w:rsidP="00B81008">
      <w:pPr>
        <w:pStyle w:val="Default"/>
        <w:jc w:val="both"/>
        <w:rPr>
          <w:rFonts w:eastAsia="Times New Roman"/>
          <w:lang w:eastAsia="hu-HU"/>
        </w:rPr>
      </w:pPr>
      <w:r w:rsidRPr="00A9410D">
        <w:rPr>
          <w:rFonts w:eastAsia="Times New Roman"/>
          <w:lang w:eastAsia="hu-HU"/>
        </w:rPr>
        <w:t xml:space="preserve">(6) </w:t>
      </w:r>
      <w:r w:rsidR="00E106C5">
        <w:rPr>
          <w:rFonts w:eastAsia="Times New Roman"/>
          <w:lang w:eastAsia="hu-HU"/>
        </w:rPr>
        <w:t>A 3</w:t>
      </w:r>
      <w:r w:rsidR="00E951B3" w:rsidRPr="00A9410D">
        <w:rPr>
          <w:rFonts w:eastAsia="Times New Roman"/>
          <w:lang w:eastAsia="hu-HU"/>
        </w:rPr>
        <w:t xml:space="preserve">.§ (1) </w:t>
      </w:r>
      <w:r w:rsidR="00811990">
        <w:rPr>
          <w:rFonts w:eastAsia="Times New Roman"/>
          <w:lang w:eastAsia="hu-HU"/>
        </w:rPr>
        <w:t xml:space="preserve">bekezdés </w:t>
      </w:r>
      <w:r w:rsidR="00E951B3" w:rsidRPr="00A9410D">
        <w:rPr>
          <w:rFonts w:eastAsia="Times New Roman"/>
          <w:lang w:eastAsia="hu-HU"/>
        </w:rPr>
        <w:t>e)</w:t>
      </w:r>
      <w:r w:rsidR="00811990">
        <w:rPr>
          <w:rFonts w:eastAsia="Times New Roman"/>
          <w:lang w:eastAsia="hu-HU"/>
        </w:rPr>
        <w:t xml:space="preserve"> pontjában</w:t>
      </w:r>
      <w:r w:rsidR="004A5130" w:rsidRPr="00A9410D">
        <w:rPr>
          <w:rFonts w:eastAsia="Times New Roman"/>
          <w:lang w:eastAsia="hu-HU"/>
        </w:rPr>
        <w:t>,</w:t>
      </w:r>
      <w:r w:rsidR="00E951B3" w:rsidRPr="00A9410D">
        <w:rPr>
          <w:rFonts w:eastAsia="Times New Roman"/>
          <w:lang w:eastAsia="hu-HU"/>
        </w:rPr>
        <w:t xml:space="preserve"> valamint a </w:t>
      </w:r>
      <w:r w:rsidR="00811990">
        <w:rPr>
          <w:rFonts w:eastAsia="Times New Roman"/>
          <w:lang w:eastAsia="hu-HU"/>
        </w:rPr>
        <w:t xml:space="preserve">3.§ </w:t>
      </w:r>
      <w:r w:rsidR="00E951B3" w:rsidRPr="00A9410D">
        <w:rPr>
          <w:rFonts w:eastAsia="Times New Roman"/>
          <w:lang w:eastAsia="hu-HU"/>
        </w:rPr>
        <w:t>(2)</w:t>
      </w:r>
      <w:r w:rsidR="00811990">
        <w:rPr>
          <w:rFonts w:eastAsia="Times New Roman"/>
          <w:lang w:eastAsia="hu-HU"/>
        </w:rPr>
        <w:t xml:space="preserve"> bekezdés</w:t>
      </w:r>
      <w:r w:rsidR="00E951B3" w:rsidRPr="00A9410D">
        <w:rPr>
          <w:rFonts w:eastAsia="Times New Roman"/>
          <w:lang w:eastAsia="hu-HU"/>
        </w:rPr>
        <w:t xml:space="preserve"> a) </w:t>
      </w:r>
      <w:r w:rsidR="00811990">
        <w:rPr>
          <w:rFonts w:eastAsia="Times New Roman"/>
          <w:lang w:eastAsia="hu-HU"/>
        </w:rPr>
        <w:t>pontjában meghatározott esetben</w:t>
      </w:r>
      <w:r w:rsidR="00E951B3" w:rsidRPr="00A9410D">
        <w:rPr>
          <w:rFonts w:eastAsia="Times New Roman"/>
          <w:lang w:eastAsia="hu-HU"/>
        </w:rPr>
        <w:t xml:space="preserve"> </w:t>
      </w:r>
      <w:r w:rsidR="004A5130" w:rsidRPr="00A9410D">
        <w:rPr>
          <w:rFonts w:eastAsia="Times New Roman"/>
          <w:lang w:eastAsia="hu-HU"/>
        </w:rPr>
        <w:t>a Nyugdíjfolyósító I</w:t>
      </w:r>
      <w:r w:rsidRPr="00A9410D">
        <w:rPr>
          <w:rFonts w:eastAsia="Times New Roman"/>
          <w:lang w:eastAsia="hu-HU"/>
        </w:rPr>
        <w:t xml:space="preserve">gazgatóság igazolása </w:t>
      </w:r>
      <w:r w:rsidR="00E951B3" w:rsidRPr="00A9410D">
        <w:rPr>
          <w:rFonts w:eastAsia="Times New Roman"/>
          <w:lang w:eastAsia="hu-HU"/>
        </w:rPr>
        <w:t xml:space="preserve">szükséges </w:t>
      </w:r>
      <w:r w:rsidRPr="00A9410D">
        <w:rPr>
          <w:rFonts w:eastAsia="Times New Roman"/>
          <w:lang w:eastAsia="hu-HU"/>
        </w:rPr>
        <w:t>a nyugdíj összegéről.</w:t>
      </w:r>
    </w:p>
    <w:p w:rsidR="00B271FE" w:rsidRPr="00A9410D" w:rsidRDefault="00B271FE" w:rsidP="00B81008">
      <w:pPr>
        <w:pStyle w:val="Default"/>
        <w:jc w:val="both"/>
        <w:rPr>
          <w:rFonts w:eastAsia="Times New Roman"/>
          <w:lang w:eastAsia="hu-HU"/>
        </w:rPr>
      </w:pPr>
    </w:p>
    <w:p w:rsidR="00F4209E" w:rsidRPr="00A9410D" w:rsidRDefault="00E106C5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737926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="00052A21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737926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 mértéke </w:t>
      </w:r>
    </w:p>
    <w:p w:rsidR="00FC1292" w:rsidRPr="00A9410D" w:rsidRDefault="00FC1292" w:rsidP="000977FC">
      <w:pPr>
        <w:pStyle w:val="NormlWeb"/>
        <w:spacing w:before="0" w:beforeAutospacing="0" w:after="0" w:afterAutospacing="0"/>
        <w:ind w:left="720"/>
      </w:pPr>
      <w:r w:rsidRPr="00A9410D">
        <w:t>a) lakás céljára szol</w:t>
      </w:r>
      <w:r w:rsidR="00713091">
        <w:t xml:space="preserve">gáló építmény esetén: </w:t>
      </w:r>
      <w:r w:rsidR="000977FC">
        <w:t xml:space="preserve">12 </w:t>
      </w:r>
      <w:r w:rsidR="00713091">
        <w:t>000 Ft/adótárgy/év</w:t>
      </w:r>
    </w:p>
    <w:p w:rsidR="00FC1292" w:rsidRPr="00A9410D" w:rsidRDefault="00FC1292" w:rsidP="000977FC">
      <w:pPr>
        <w:pStyle w:val="NormlWeb"/>
        <w:spacing w:before="0" w:beforeAutospacing="0" w:after="0" w:afterAutospacing="0"/>
        <w:ind w:left="720"/>
      </w:pPr>
      <w:r w:rsidRPr="00A9410D">
        <w:t>b) nem magánszemély tulajdonában lé</w:t>
      </w:r>
      <w:r w:rsidR="000977FC">
        <w:t>vő lakás bérleti joga esetén: 12 000</w:t>
      </w:r>
      <w:r w:rsidR="00713091">
        <w:t xml:space="preserve"> Ft/adótárgy/év</w:t>
      </w:r>
    </w:p>
    <w:p w:rsidR="00FC1292" w:rsidRPr="0015487D" w:rsidRDefault="00FC1292" w:rsidP="000977FC">
      <w:pPr>
        <w:pStyle w:val="NormlWeb"/>
        <w:spacing w:before="0" w:beforeAutospacing="0" w:after="0" w:afterAutospacing="0"/>
        <w:ind w:left="720"/>
      </w:pPr>
      <w:r w:rsidRPr="0015487D">
        <w:t>c) nem lakás cé</w:t>
      </w:r>
      <w:r w:rsidR="000977FC">
        <w:t xml:space="preserve">ljára szolgáló építmény esetén: 12 000 </w:t>
      </w:r>
      <w:r w:rsidR="00713091" w:rsidRPr="0015487D">
        <w:t>Ft/adótárgy/év</w:t>
      </w:r>
    </w:p>
    <w:p w:rsidR="00FC1292" w:rsidRPr="00A9410D" w:rsidRDefault="000977FC" w:rsidP="000977FC">
      <w:pPr>
        <w:pStyle w:val="NormlWeb"/>
        <w:spacing w:before="0" w:beforeAutospacing="0" w:after="0" w:afterAutospacing="0"/>
        <w:ind w:left="720"/>
      </w:pPr>
      <w:r>
        <w:t xml:space="preserve">d) telek esetén: 6 </w:t>
      </w:r>
      <w:r w:rsidR="00713091">
        <w:t>000 Ft/adótárgy/év</w:t>
      </w:r>
    </w:p>
    <w:p w:rsidR="00811990" w:rsidRDefault="00811990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4B65" w:rsidRDefault="00504B65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209E" w:rsidRDefault="00811990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B271FE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>. § J</w:t>
      </w:r>
      <w:r w:rsidR="00DA500F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>elen rende</w:t>
      </w:r>
      <w:r w:rsidR="003904E5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január 1-jén </w:t>
      </w:r>
      <w:r w:rsidR="003904E5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>lép</w:t>
      </w:r>
      <w:r w:rsidR="00DA500F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hatályba.</w:t>
      </w:r>
      <w:r w:rsidR="00CA6CC7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72AFD" w:rsidRPr="00A9410D" w:rsidRDefault="00572AFD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3C79" w:rsidRPr="00A9410D" w:rsidRDefault="00DB3C79" w:rsidP="00B8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500F" w:rsidRPr="00A9410D" w:rsidRDefault="00504B65" w:rsidP="0050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  <w:r w:rsidR="00DA500F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>Szedlák Attila</w:t>
      </w:r>
      <w:r w:rsidR="00DA500F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="00DA500F"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>Bencze Éva</w:t>
      </w:r>
    </w:p>
    <w:p w:rsidR="00DA500F" w:rsidRDefault="00DA500F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polgármester</w:t>
      </w:r>
      <w:r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41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jegyző</w:t>
      </w:r>
    </w:p>
    <w:p w:rsidR="00DB609E" w:rsidRDefault="00DB609E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BB9" w:rsidRDefault="001B6BB9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4B65" w:rsidRDefault="00504B65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6BB9" w:rsidRDefault="001B6BB9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5F7" w:rsidRDefault="00E855F7" w:rsidP="00DA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8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242" w:rsidRDefault="005C2242" w:rsidP="00A416D0">
      <w:pPr>
        <w:spacing w:after="0" w:line="240" w:lineRule="auto"/>
      </w:pPr>
      <w:r>
        <w:separator/>
      </w:r>
    </w:p>
  </w:endnote>
  <w:endnote w:type="continuationSeparator" w:id="0">
    <w:p w:rsidR="005C2242" w:rsidRDefault="005C2242" w:rsidP="00A4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242" w:rsidRDefault="005C2242" w:rsidP="00A416D0">
      <w:pPr>
        <w:spacing w:after="0" w:line="240" w:lineRule="auto"/>
      </w:pPr>
      <w:r>
        <w:separator/>
      </w:r>
    </w:p>
  </w:footnote>
  <w:footnote w:type="continuationSeparator" w:id="0">
    <w:p w:rsidR="005C2242" w:rsidRDefault="005C2242" w:rsidP="00A416D0">
      <w:pPr>
        <w:spacing w:after="0" w:line="240" w:lineRule="auto"/>
      </w:pPr>
      <w:r>
        <w:continuationSeparator/>
      </w:r>
    </w:p>
  </w:footnote>
  <w:footnote w:id="1">
    <w:p w:rsidR="00A416D0" w:rsidRDefault="00A416D0">
      <w:pPr>
        <w:pStyle w:val="Lbjegyzetszveg"/>
      </w:pPr>
      <w:r>
        <w:rPr>
          <w:rStyle w:val="Lbjegyzet-hivatkozs"/>
        </w:rPr>
        <w:footnoteRef/>
      </w:r>
      <w:r>
        <w:t xml:space="preserve"> Egységes szerkezet</w:t>
      </w:r>
    </w:p>
  </w:footnote>
  <w:footnote w:id="2">
    <w:p w:rsidR="00A416D0" w:rsidRDefault="00A416D0">
      <w:pPr>
        <w:pStyle w:val="Lbjegyzetszveg"/>
      </w:pPr>
      <w:r>
        <w:rPr>
          <w:rStyle w:val="Lbjegyzet-hivatkozs"/>
        </w:rPr>
        <w:footnoteRef/>
      </w:r>
      <w:r>
        <w:t xml:space="preserve"> Módosította a 17/2017.(XI.28.) önkormányzati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67F"/>
    <w:multiLevelType w:val="hybridMultilevel"/>
    <w:tmpl w:val="932C7EC0"/>
    <w:lvl w:ilvl="0" w:tplc="684CAB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67C64"/>
    <w:multiLevelType w:val="hybridMultilevel"/>
    <w:tmpl w:val="B9DE0DD0"/>
    <w:lvl w:ilvl="0" w:tplc="32A2D54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6D2D"/>
    <w:multiLevelType w:val="hybridMultilevel"/>
    <w:tmpl w:val="8C38D234"/>
    <w:lvl w:ilvl="0" w:tplc="3F5AE414">
      <w:start w:val="2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62D8A"/>
    <w:multiLevelType w:val="hybridMultilevel"/>
    <w:tmpl w:val="47E69FE0"/>
    <w:lvl w:ilvl="0" w:tplc="FBEA02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2569"/>
    <w:multiLevelType w:val="multilevel"/>
    <w:tmpl w:val="C64C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947B6"/>
    <w:multiLevelType w:val="hybridMultilevel"/>
    <w:tmpl w:val="8B96A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E3269"/>
    <w:multiLevelType w:val="hybridMultilevel"/>
    <w:tmpl w:val="60003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1B59"/>
    <w:multiLevelType w:val="hybridMultilevel"/>
    <w:tmpl w:val="736C80E8"/>
    <w:lvl w:ilvl="0" w:tplc="EB08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26"/>
    <w:rsid w:val="0001527F"/>
    <w:rsid w:val="00052A21"/>
    <w:rsid w:val="00056660"/>
    <w:rsid w:val="00074369"/>
    <w:rsid w:val="00092C4B"/>
    <w:rsid w:val="000977FC"/>
    <w:rsid w:val="000B0FDF"/>
    <w:rsid w:val="000E4A09"/>
    <w:rsid w:val="000E5DC9"/>
    <w:rsid w:val="000F2487"/>
    <w:rsid w:val="0012295D"/>
    <w:rsid w:val="001314F3"/>
    <w:rsid w:val="0015487D"/>
    <w:rsid w:val="001A36CC"/>
    <w:rsid w:val="001B6BB9"/>
    <w:rsid w:val="001D6C60"/>
    <w:rsid w:val="002707D4"/>
    <w:rsid w:val="002A72F1"/>
    <w:rsid w:val="00302763"/>
    <w:rsid w:val="003124B5"/>
    <w:rsid w:val="00313497"/>
    <w:rsid w:val="00315888"/>
    <w:rsid w:val="00321EC3"/>
    <w:rsid w:val="00342EA5"/>
    <w:rsid w:val="003904E5"/>
    <w:rsid w:val="003C38DB"/>
    <w:rsid w:val="003F5AD1"/>
    <w:rsid w:val="00414BFE"/>
    <w:rsid w:val="0043659F"/>
    <w:rsid w:val="00437106"/>
    <w:rsid w:val="004413FE"/>
    <w:rsid w:val="004900EE"/>
    <w:rsid w:val="004A5130"/>
    <w:rsid w:val="00504B65"/>
    <w:rsid w:val="00560B70"/>
    <w:rsid w:val="00572AFD"/>
    <w:rsid w:val="00577D90"/>
    <w:rsid w:val="005A646C"/>
    <w:rsid w:val="005C2242"/>
    <w:rsid w:val="005D73A2"/>
    <w:rsid w:val="005E771C"/>
    <w:rsid w:val="006068A0"/>
    <w:rsid w:val="00641FF0"/>
    <w:rsid w:val="00662723"/>
    <w:rsid w:val="006B1867"/>
    <w:rsid w:val="006C0660"/>
    <w:rsid w:val="006F4238"/>
    <w:rsid w:val="00713091"/>
    <w:rsid w:val="00737926"/>
    <w:rsid w:val="00787E75"/>
    <w:rsid w:val="00791875"/>
    <w:rsid w:val="007B69A2"/>
    <w:rsid w:val="007E7CB5"/>
    <w:rsid w:val="00811990"/>
    <w:rsid w:val="00875E64"/>
    <w:rsid w:val="008764B1"/>
    <w:rsid w:val="00880554"/>
    <w:rsid w:val="008A4049"/>
    <w:rsid w:val="008C68EB"/>
    <w:rsid w:val="008E1D7E"/>
    <w:rsid w:val="0095462C"/>
    <w:rsid w:val="00973C52"/>
    <w:rsid w:val="0097705D"/>
    <w:rsid w:val="009D3C94"/>
    <w:rsid w:val="00A416D0"/>
    <w:rsid w:val="00A70ABB"/>
    <w:rsid w:val="00A85214"/>
    <w:rsid w:val="00A9410D"/>
    <w:rsid w:val="00A95F88"/>
    <w:rsid w:val="00AB52A3"/>
    <w:rsid w:val="00AE2812"/>
    <w:rsid w:val="00B271FE"/>
    <w:rsid w:val="00B70F22"/>
    <w:rsid w:val="00B81008"/>
    <w:rsid w:val="00B81B9B"/>
    <w:rsid w:val="00BB0EAD"/>
    <w:rsid w:val="00BB753A"/>
    <w:rsid w:val="00BC1337"/>
    <w:rsid w:val="00BC7D3B"/>
    <w:rsid w:val="00BD6E02"/>
    <w:rsid w:val="00BF5A33"/>
    <w:rsid w:val="00C12D3F"/>
    <w:rsid w:val="00C253CD"/>
    <w:rsid w:val="00C659E0"/>
    <w:rsid w:val="00C85D45"/>
    <w:rsid w:val="00C87EE4"/>
    <w:rsid w:val="00C90395"/>
    <w:rsid w:val="00C93CA3"/>
    <w:rsid w:val="00CA6CC7"/>
    <w:rsid w:val="00D867CB"/>
    <w:rsid w:val="00DA500F"/>
    <w:rsid w:val="00DB3C79"/>
    <w:rsid w:val="00DB609E"/>
    <w:rsid w:val="00E00999"/>
    <w:rsid w:val="00E106C5"/>
    <w:rsid w:val="00E761D7"/>
    <w:rsid w:val="00E7623C"/>
    <w:rsid w:val="00E84ED3"/>
    <w:rsid w:val="00E855F7"/>
    <w:rsid w:val="00E951B3"/>
    <w:rsid w:val="00F4209E"/>
    <w:rsid w:val="00FC1292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8583"/>
  <w15:chartTrackingRefBased/>
  <w15:docId w15:val="{EBD0A82B-9F82-4436-8D7A-F1907842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7926"/>
    <w:pPr>
      <w:ind w:left="720"/>
      <w:contextualSpacing/>
    </w:pPr>
  </w:style>
  <w:style w:type="paragraph" w:customStyle="1" w:styleId="Default">
    <w:name w:val="Default"/>
    <w:rsid w:val="00BF5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8A4049"/>
  </w:style>
  <w:style w:type="paragraph" w:styleId="Buborkszveg">
    <w:name w:val="Balloon Text"/>
    <w:basedOn w:val="Norml"/>
    <w:link w:val="BuborkszvegChar"/>
    <w:uiPriority w:val="99"/>
    <w:semiHidden/>
    <w:unhideWhenUsed/>
    <w:rsid w:val="0031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888"/>
    <w:rPr>
      <w:rFonts w:ascii="Segoe UI" w:hAnsi="Segoe UI" w:cs="Segoe UI"/>
      <w:sz w:val="18"/>
      <w:szCs w:val="18"/>
    </w:rPr>
  </w:style>
  <w:style w:type="paragraph" w:customStyle="1" w:styleId="antiszid">
    <w:name w:val="antiszid"/>
    <w:basedOn w:val="Norml"/>
    <w:rsid w:val="0031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ssearchable">
    <w:name w:val="is_searchable"/>
    <w:basedOn w:val="Bekezdsalapbettpusa"/>
    <w:rsid w:val="00315888"/>
  </w:style>
  <w:style w:type="paragraph" w:styleId="NormlWeb">
    <w:name w:val="Normal (Web)"/>
    <w:basedOn w:val="Norml"/>
    <w:uiPriority w:val="99"/>
    <w:semiHidden/>
    <w:unhideWhenUsed/>
    <w:rsid w:val="00FC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16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16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41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479F-8488-4136-A6AA-8CF70CB4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Pénztár</dc:creator>
  <cp:keywords/>
  <dc:description/>
  <cp:lastModifiedBy>Község Litér</cp:lastModifiedBy>
  <cp:revision>4</cp:revision>
  <cp:lastPrinted>2016-11-23T10:33:00Z</cp:lastPrinted>
  <dcterms:created xsi:type="dcterms:W3CDTF">2017-11-30T10:52:00Z</dcterms:created>
  <dcterms:modified xsi:type="dcterms:W3CDTF">2017-11-30T10:54:00Z</dcterms:modified>
</cp:coreProperties>
</file>